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DocumentLabel"/>
        <w:rPr>
          <w:sz w:val="24"/>
          <w:szCs w:val="24"/>
        </w:rPr>
      </w:pPr>
      <w:bookmarkStart w:id="0" w:name="Title"/>
      <w:bookmarkEnd w:id="0"/>
      <w:r>
        <w:rPr>
          <w:sz w:val="24"/>
          <w:szCs w:val="24"/>
        </w:rPr>
        <w:t>Interoffice Memo</w:t>
      </w:r>
    </w:p>
    <w:p>
      <w:pPr>
        <w:pStyle w:val="MessageHeaderFirst"/>
        <w:rPr>
          <w:sz w:val="24"/>
          <w:szCs w:val="24"/>
        </w:rPr>
      </w:pPr>
      <w:bookmarkStart w:id="1" w:name="Title"/>
      <w:bookmarkEnd w:id="1"/>
      <w:r>
        <w:rPr>
          <w:rStyle w:val="MessageHeaderLabel"/>
          <w:sz w:val="24"/>
          <w:szCs w:val="24"/>
        </w:rPr>
        <w:t>Date:</w:t>
        <w:tab/>
      </w:r>
      <w:r>
        <w:rPr>
          <w:sz w:val="24"/>
          <w:szCs w:val="24"/>
        </w:rPr>
        <w:t>3/7/2003</w:t>
      </w:r>
    </w:p>
    <w:p>
      <w:pPr>
        <w:pStyle w:val="MessageHeader"/>
        <w:rPr>
          <w:rStyle w:val="MessageHeaderLabel"/>
          <w:sz w:val="24"/>
          <w:szCs w:val="24"/>
        </w:rPr>
      </w:pPr>
      <w:r>
        <w:rPr>
          <w:rStyle w:val="MessageHeaderLabel"/>
          <w:sz w:val="24"/>
          <w:szCs w:val="24"/>
        </w:rPr>
        <w:t>To:</w:t>
        <w:tab/>
        <w:t>HS Specialists</w:t>
        <w:tab/>
      </w:r>
    </w:p>
    <w:p>
      <w:pPr>
        <w:pStyle w:val="MessageHeader"/>
        <w:rPr>
          <w:rStyle w:val="MessageHeaderLabel"/>
          <w:sz w:val="24"/>
          <w:szCs w:val="24"/>
        </w:rPr>
      </w:pPr>
      <w:r>
        <w:rPr>
          <w:rStyle w:val="MessageHeaderLabel"/>
          <w:sz w:val="24"/>
          <w:szCs w:val="24"/>
        </w:rPr>
        <w:t>Cc:</w:t>
        <w:tab/>
        <w:t>Mike SteinKraus</w:t>
      </w:r>
    </w:p>
    <w:p>
      <w:pPr>
        <w:pStyle w:val="MessageHeader"/>
        <w:rPr>
          <w:sz w:val="24"/>
          <w:szCs w:val="24"/>
        </w:rPr>
      </w:pPr>
      <w:r>
        <w:rPr>
          <w:rStyle w:val="MessageHeaderLabel"/>
          <w:sz w:val="24"/>
          <w:szCs w:val="24"/>
        </w:rPr>
        <w:t>From:</w:t>
        <w:tab/>
      </w:r>
      <w:r>
        <w:rPr>
          <w:sz w:val="24"/>
          <w:szCs w:val="24"/>
        </w:rPr>
        <w:t>Debbie Leahy-Graves</w:t>
      </w:r>
    </w:p>
    <w:p>
      <w:pPr>
        <w:pStyle w:val="MessageHeader"/>
        <w:rPr>
          <w:sz w:val="24"/>
          <w:szCs w:val="24"/>
        </w:rPr>
      </w:pPr>
      <w:r>
        <w:rPr>
          <w:rStyle w:val="MessageHeaderLabel"/>
          <w:sz w:val="24"/>
          <w:szCs w:val="24"/>
        </w:rPr>
        <w:t>RE:</w:t>
        <w:tab/>
      </w:r>
      <w:r>
        <w:rPr>
          <w:sz w:val="24"/>
          <w:szCs w:val="24"/>
        </w:rPr>
        <w:t>Title 22 Regulations - AED</w:t>
      </w:r>
    </w:p>
    <w:p>
      <w:pPr>
        <w:pStyle w:val="MessageHeaderLast"/>
        <w:rPr>
          <w:sz w:val="24"/>
          <w:szCs w:val="24"/>
        </w:rPr>
      </w:pPr>
      <w:r>
        <w:rPr>
          <w:rStyle w:val="MessageHeaderLabel"/>
          <w:sz w:val="24"/>
          <w:szCs w:val="24"/>
        </w:rPr>
        <w:t>Priority:</w:t>
        <w:tab/>
      </w:r>
      <w:r>
        <w:rPr>
          <w:sz w:val="24"/>
          <w:szCs w:val="24"/>
        </w:rPr>
        <w:fldChar w:fldCharType="begin"/>
      </w:r>
      <w:r>
        <w:instrText> MACROBUTTON EmptyMacro [Urgent]</w:instrText>
      </w:r>
      <w:r>
        <w:fldChar w:fldCharType="separate"/>
      </w:r>
      <w:r>
        <w:t>[Urgent]</w:t>
      </w:r>
      <w:r>
        <w:fldChar w:fldCharType="end"/>
      </w:r>
    </w:p>
    <w:p>
      <w:pPr>
        <w:pStyle w:val="TextBody"/>
        <w:rPr>
          <w:sz w:val="28"/>
          <w:szCs w:val="28"/>
        </w:rPr>
      </w:pPr>
      <w:r>
        <w:rPr>
          <w:sz w:val="28"/>
          <w:szCs w:val="28"/>
        </w:rPr>
        <w:t xml:space="preserve">After speaking with Sean Trask at EMSA on March 6, 2003 I have clarified Medical Director Requirements 100039 under the California Code of Regulations Title 22 Article 1.  The code of regulations became effective February 2003 that stated all training providers have a licensed physician overseeing the training program.  This was developed to streamline the medical direction process and alleviate the end user from having to find personal medical direction to use an AED.  </w:t>
      </w:r>
    </w:p>
    <w:p>
      <w:pPr>
        <w:pStyle w:val="TextBody"/>
        <w:rPr>
          <w:sz w:val="28"/>
          <w:szCs w:val="28"/>
        </w:rPr>
      </w:pPr>
      <w:r>
        <w:rPr>
          <w:sz w:val="28"/>
          <w:szCs w:val="28"/>
        </w:rPr>
        <w:t xml:space="preserve">While these regulations where being developed and finalized the Governor signed AB2041 which completely eliminates the need for medical authorization for using an AED.  AB2041 went into effect January 1, 2003, which completely voids the one provision 100039 Medical Director Requirements under the Title 22 Regulations. </w:t>
      </w:r>
    </w:p>
    <w:p>
      <w:pPr>
        <w:pStyle w:val="TextBody"/>
        <w:rPr>
          <w:sz w:val="28"/>
          <w:szCs w:val="28"/>
        </w:rPr>
      </w:pPr>
      <w:r>
        <w:rPr>
          <w:sz w:val="28"/>
          <w:szCs w:val="28"/>
        </w:rPr>
        <w:t xml:space="preserve">Poor timing and lack of communication caused the regulations to be written as is, although this one provision is null and void.  Due to a lack of resources at EMSA they do not have a timeframe of when they can formally make the appropriate corrections to the regulations.  What we do know is that provision 100039 is no longer valid.  Medical Direction is still required for delivery of an AED unit and for an AED program.  If you have any questions please contact me at 530 759-9063.   </w:t>
      </w:r>
    </w:p>
    <w:p>
      <w:pPr>
        <w:pStyle w:val="TextBody"/>
        <w:rPr>
          <w:sz w:val="28"/>
          <w:szCs w:val="28"/>
        </w:rPr>
      </w:pPr>
      <w:r>
        <w:rPr>
          <w:sz w:val="28"/>
          <w:szCs w:val="28"/>
        </w:rPr>
      </w:r>
    </w:p>
    <w:p>
      <w:pPr>
        <w:pStyle w:val="MessageHeader"/>
        <w:rPr>
          <w:sz w:val="28"/>
          <w:szCs w:val="28"/>
        </w:rPr>
      </w:pPr>
      <w:r>
        <w:rPr>
          <w:sz w:val="28"/>
          <w:szCs w:val="28"/>
        </w:rPr>
      </w:r>
    </w:p>
    <w:p>
      <w:pPr>
        <w:pStyle w:val="MessageHeader"/>
        <w:spacing w:before="0" w:after="120"/>
        <w:rPr>
          <w:sz w:val="28"/>
          <w:szCs w:val="28"/>
        </w:rPr>
      </w:pPr>
      <w:r>
        <w:rPr>
          <w:sz w:val="28"/>
          <w:szCs w:val="28"/>
        </w:rPr>
      </w:r>
    </w:p>
    <w:sectPr>
      <w:headerReference w:type="default" r:id="rId2"/>
      <w:headerReference w:type="first" r:id="rId3"/>
      <w:footerReference w:type="default" r:id="rId4"/>
      <w:footerReference w:type="first" r:id="rId5"/>
      <w:type w:val="nextPage"/>
      <w:pgSz w:w="12240" w:h="15840"/>
      <w:pgMar w:left="1800" w:right="1800" w:header="720" w:top="1440" w:footer="720" w:bottom="1440" w:gutter="0"/>
      <w:pgNumType w:fmt="decimal"/>
      <w:formProt w:val="false"/>
      <w:titlePg/>
      <w:textDirection w:val="lrTb"/>
      <w:docGrid w:type="default" w:linePitch="7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Garamond">
    <w:charset w:val="00"/>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spacing w:before="600" w:after="0"/>
      <w:ind w:left="0" w:right="-240" w:hanging="0"/>
      <w:jc w:val="center"/>
      <w:rPr/>
    </w:pPr>
    <w:r>
      <w:rPr/>
      <w:t>3/7/2003</w:t>
      <w:tab/>
      <w:t>Confidential</w:t>
      <w:tab/>
    </w:r>
    <w:r>
      <w:rPr/>
      <w:fldChar w:fldCharType="begin"/>
    </w:r>
    <w:r>
      <w:instrText> PAGE </w:instrText>
    </w:r>
    <w:r>
      <w:fldChar w:fldCharType="separate"/>
    </w:r>
    <w:r>
      <w:t>2</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spacing w:before="600" w:after="0"/>
      <w:ind w:left="0" w:right="-240" w:hanging="0"/>
      <w:jc w:val="center"/>
      <w:rPr/>
    </w:pPr>
    <w:r>
      <w:rPr/>
      <w:t>3/7/2003</w:t>
      <w:tab/>
      <w:t>Confidential</w:t>
      <w:tab/>
    </w:r>
    <w:r>
      <w:rPr/>
      <w:fldChar w:fldCharType="begin"/>
    </w:r>
    <w:r>
      <w:instrText> PAGE </w:instrText>
    </w:r>
    <w:r>
      <w:fldChar w:fldCharType="separate"/>
    </w:r>
    <w:r>
      <w:t>1</w:t>
    </w:r>
    <w: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spacing w:before="0" w:after="660"/>
      <w:ind w:left="0" w:right="0" w:hanging="0"/>
      <w:jc w:val="center"/>
      <w:rPr/>
    </w:pPr>
    <w:r>
      <w:rPr/>
      <w:t>Interoffice Memo: Title 22 Regulations - AED</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87"/>
  <w:defaultTabStop w:val="720"/>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suppressAutoHyphens w:val="true"/>
      <w:bidi w:val="0"/>
    </w:pPr>
    <w:rPr>
      <w:rFonts w:ascii="Garamond" w:hAnsi="Garamond" w:eastAsia="Times New Roman" w:cs="Garamond"/>
      <w:color w:val="auto"/>
      <w:sz w:val="22"/>
      <w:szCs w:val="20"/>
      <w:lang w:val="en-US" w:bidi="ar-SA" w:eastAsia="zh-CN"/>
    </w:rPr>
  </w:style>
  <w:style w:type="paragraph" w:styleId="Heading1">
    <w:name w:val="Heading 1"/>
    <w:basedOn w:val="Normal"/>
    <w:next w:val="TextBody"/>
    <w:pPr>
      <w:keepNext/>
      <w:keepLines/>
      <w:numPr>
        <w:ilvl w:val="0"/>
        <w:numId w:val="1"/>
      </w:numPr>
      <w:spacing w:lineRule="atLeast" w:line="240" w:before="0" w:after="180"/>
      <w:jc w:val="center"/>
      <w:outlineLvl w:val="0"/>
      <w:outlineLvl w:val="0"/>
    </w:pPr>
    <w:rPr>
      <w:caps/>
      <w:spacing w:val="20"/>
      <w:sz w:val="18"/>
    </w:rPr>
  </w:style>
  <w:style w:type="paragraph" w:styleId="Heading2">
    <w:name w:val="Heading 2"/>
    <w:basedOn w:val="Normal"/>
    <w:next w:val="TextBody"/>
    <w:pPr>
      <w:keepNext/>
      <w:keepLines/>
      <w:numPr>
        <w:ilvl w:val="1"/>
        <w:numId w:val="1"/>
      </w:numPr>
      <w:spacing w:lineRule="atLeast" w:line="240" w:before="0" w:after="170"/>
      <w:outlineLvl w:val="1"/>
      <w:outlineLvl w:val="1"/>
    </w:pPr>
    <w:rPr>
      <w:caps/>
    </w:rPr>
  </w:style>
  <w:style w:type="paragraph" w:styleId="Heading3">
    <w:name w:val="Heading 3"/>
    <w:basedOn w:val="Normal"/>
    <w:next w:val="TextBody"/>
    <w:pPr>
      <w:keepNext/>
      <w:keepLines/>
      <w:numPr>
        <w:ilvl w:val="2"/>
        <w:numId w:val="1"/>
      </w:numPr>
      <w:spacing w:lineRule="atLeast" w:line="240" w:before="0" w:after="240"/>
      <w:outlineLvl w:val="2"/>
      <w:outlineLvl w:val="2"/>
    </w:pPr>
    <w:rPr>
      <w:i/>
    </w:rPr>
  </w:style>
  <w:style w:type="paragraph" w:styleId="Heading4">
    <w:name w:val="Heading 4"/>
    <w:basedOn w:val="Normal"/>
    <w:next w:val="TextBody"/>
    <w:pPr>
      <w:keepNext/>
      <w:keepLines/>
      <w:numPr>
        <w:ilvl w:val="3"/>
        <w:numId w:val="1"/>
      </w:numPr>
      <w:spacing w:lineRule="atLeast" w:line="240"/>
      <w:outlineLvl w:val="3"/>
      <w:outlineLvl w:val="3"/>
    </w:pPr>
    <w:rPr>
      <w:caps/>
      <w:sz w:val="18"/>
    </w:rPr>
  </w:style>
  <w:style w:type="paragraph" w:styleId="Heading5">
    <w:name w:val="Heading 5"/>
    <w:basedOn w:val="Normal"/>
    <w:next w:val="TextBody"/>
    <w:pPr>
      <w:keepNext/>
      <w:keepLines/>
      <w:numPr>
        <w:ilvl w:val="4"/>
        <w:numId w:val="1"/>
      </w:numPr>
      <w:spacing w:lineRule="atLeast" w:line="240"/>
      <w:outlineLvl w:val="4"/>
      <w:outlineLvl w:val="4"/>
    </w:pPr>
    <w:rPr/>
  </w:style>
  <w:style w:type="character" w:styleId="DefaultParagraphFont">
    <w:name w:val="Default Paragraph Font"/>
    <w:rPr/>
  </w:style>
  <w:style w:type="character" w:styleId="MessageHeaderLabel">
    <w:name w:val="Message Header Label"/>
    <w:rPr>
      <w:b/>
      <w:sz w:val="18"/>
    </w:rPr>
  </w:style>
  <w:style w:type="character" w:styleId="PageNumber">
    <w:name w:val="Page Number"/>
    <w:rPr/>
  </w:style>
  <w:style w:type="character" w:styleId="Slogan">
    <w:name w:val="Slogan"/>
    <w:basedOn w:val="DefaultParagraphFont"/>
    <w:rPr>
      <w:i/>
      <w:spacing w:val="70"/>
      <w:sz w:val="21"/>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tLeast" w:line="240" w:before="0" w:after="240"/>
      <w:ind w:left="0" w:right="0" w:firstLine="360"/>
      <w:jc w:val="both"/>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Closing">
    <w:name w:val="Closing"/>
    <w:basedOn w:val="Normal"/>
    <w:next w:val="Normal"/>
    <w:pPr>
      <w:spacing w:lineRule="atLeast" w:line="220"/>
    </w:pPr>
    <w:rPr/>
  </w:style>
  <w:style w:type="paragraph" w:styleId="CompanyName">
    <w:name w:val="Company Name"/>
    <w:basedOn w:val="TextBody"/>
    <w:pPr>
      <w:keepLines/>
      <w:spacing w:before="0" w:after="40"/>
      <w:ind w:left="0" w:right="0" w:hanging="0"/>
      <w:jc w:val="center"/>
    </w:pPr>
    <w:rPr>
      <w:caps/>
      <w:spacing w:val="75"/>
    </w:rPr>
  </w:style>
  <w:style w:type="paragraph" w:styleId="DocumentLabel">
    <w:name w:val="Document Label"/>
    <w:next w:val="Normal"/>
    <w:pPr>
      <w:widowControl/>
      <w:pBdr>
        <w:top w:val="double" w:sz="6" w:space="8" w:color="808080"/>
        <w:left w:val="nil"/>
        <w:bottom w:val="double" w:sz="6" w:space="8" w:color="808080"/>
        <w:right w:val="nil"/>
      </w:pBdr>
      <w:suppressAutoHyphens w:val="true"/>
      <w:spacing w:lineRule="atLeast" w:line="240" w:before="0" w:after="40"/>
      <w:jc w:val="center"/>
    </w:pPr>
    <w:rPr>
      <w:rFonts w:ascii="Garamond" w:hAnsi="Garamond" w:eastAsia="Times New Roman" w:cs="Garamond"/>
      <w:b/>
      <w:caps/>
      <w:color w:val="auto"/>
      <w:spacing w:val="20"/>
      <w:sz w:val="18"/>
      <w:szCs w:val="20"/>
      <w:lang w:val="en-US" w:bidi="ar-SA" w:eastAsia="zh-CN"/>
    </w:rPr>
  </w:style>
  <w:style w:type="paragraph" w:styleId="Enclosure">
    <w:name w:val="Enclosure"/>
    <w:basedOn w:val="TextBody"/>
    <w:next w:val="Normal"/>
    <w:pPr>
      <w:keepLines/>
      <w:spacing w:before="220" w:after="240"/>
      <w:ind w:left="0" w:right="0" w:hanging="0"/>
    </w:pPr>
    <w:rPr/>
  </w:style>
  <w:style w:type="paragraph" w:styleId="HeaderBase">
    <w:name w:val="Header Base"/>
    <w:basedOn w:val="TextBody"/>
    <w:pPr>
      <w:keepLines/>
      <w:tabs>
        <w:tab w:val="center" w:pos="4320" w:leader="none"/>
        <w:tab w:val="right" w:pos="8640" w:leader="none"/>
      </w:tabs>
      <w:spacing w:before="0" w:after="0"/>
    </w:pPr>
    <w:rPr/>
  </w:style>
  <w:style w:type="paragraph" w:styleId="Footer">
    <w:name w:val="Footer"/>
    <w:basedOn w:val="HeaderBase"/>
    <w:pPr>
      <w:spacing w:before="600" w:after="0"/>
      <w:ind w:left="0" w:right="-240" w:hanging="0"/>
      <w:jc w:val="center"/>
    </w:pPr>
    <w:rPr/>
  </w:style>
  <w:style w:type="paragraph" w:styleId="Header">
    <w:name w:val="Header"/>
    <w:basedOn w:val="HeaderBase"/>
    <w:pPr>
      <w:spacing w:before="0" w:after="660"/>
      <w:ind w:left="0" w:right="0" w:hanging="0"/>
      <w:jc w:val="center"/>
    </w:pPr>
    <w:rPr>
      <w:caps/>
      <w:sz w:val="18"/>
    </w:rPr>
  </w:style>
  <w:style w:type="paragraph" w:styleId="HeadingBase">
    <w:name w:val="Heading Base"/>
    <w:basedOn w:val="TextBody"/>
    <w:next w:val="TextBody"/>
    <w:pPr>
      <w:keepNext/>
      <w:keepLines/>
      <w:spacing w:before="0" w:after="0"/>
      <w:ind w:left="0" w:right="0" w:hanging="0"/>
      <w:jc w:val="left"/>
    </w:pPr>
    <w:rPr/>
  </w:style>
  <w:style w:type="paragraph" w:styleId="MessageHeader">
    <w:name w:val="Message Header"/>
    <w:basedOn w:val="TextBody"/>
    <w:pPr>
      <w:keepLines/>
      <w:spacing w:before="0" w:after="120"/>
      <w:ind w:left="1080" w:right="0" w:hanging="1080"/>
      <w:jc w:val="left"/>
    </w:pPr>
    <w:rPr>
      <w:caps/>
      <w:sz w:val="18"/>
    </w:rPr>
  </w:style>
  <w:style w:type="paragraph" w:styleId="MessageHeaderFirst">
    <w:name w:val="Message Header First"/>
    <w:basedOn w:val="MessageHeader"/>
    <w:next w:val="MessageHeader"/>
    <w:pPr>
      <w:spacing w:before="360" w:after="120"/>
    </w:pPr>
    <w:rPr/>
  </w:style>
  <w:style w:type="paragraph" w:styleId="MessageHeaderLast">
    <w:name w:val="Message Header Last"/>
    <w:basedOn w:val="MessageHeader"/>
    <w:next w:val="TextBody"/>
    <w:pPr>
      <w:pBdr>
        <w:top w:val="nil"/>
        <w:left w:val="nil"/>
        <w:bottom w:val="single" w:sz="6" w:space="18" w:color="808080"/>
        <w:right w:val="nil"/>
      </w:pBdr>
      <w:spacing w:before="0" w:after="360"/>
    </w:pPr>
    <w:rPr/>
  </w:style>
  <w:style w:type="paragraph" w:styleId="NormalIndent">
    <w:name w:val="Normal Indent"/>
    <w:basedOn w:val="Normal"/>
    <w:pPr>
      <w:ind w:left="720" w:right="0" w:hanging="0"/>
    </w:pPr>
    <w:rPr/>
  </w:style>
  <w:style w:type="paragraph" w:styleId="ReturnAddress">
    <w:name w:val="Return Address"/>
    <w:pPr>
      <w:widowControl/>
      <w:suppressAutoHyphens w:val="true"/>
      <w:spacing w:lineRule="atLeast" w:line="240"/>
      <w:ind w:left="0" w:right="-240" w:hanging="0"/>
      <w:jc w:val="center"/>
    </w:pPr>
    <w:rPr>
      <w:rFonts w:ascii="Garamond" w:hAnsi="Garamond" w:eastAsia="Times New Roman" w:cs="Garamond"/>
      <w:caps/>
      <w:color w:val="auto"/>
      <w:spacing w:val="30"/>
      <w:sz w:val="15"/>
      <w:szCs w:val="20"/>
      <w:lang w:val="en-US" w:bidi="ar-SA" w:eastAsia="zh-CN"/>
    </w:rPr>
  </w:style>
  <w:style w:type="paragraph" w:styleId="Signature">
    <w:name w:val="Signature"/>
    <w:basedOn w:val="TextBody"/>
    <w:next w:val="Normal"/>
    <w:pPr>
      <w:keepNext/>
      <w:keepLines/>
      <w:spacing w:before="660" w:after="0"/>
    </w:pPr>
    <w:rPr/>
  </w:style>
  <w:style w:type="paragraph" w:styleId="SignatureJobTitle">
    <w:name w:val="Signature Job Title"/>
    <w:basedOn w:val="Signature"/>
    <w:next w:val="Normal"/>
    <w:pPr>
      <w:spacing w:before="0" w:after="0"/>
      <w:ind w:left="0" w:right="0" w:hanging="0"/>
    </w:pPr>
    <w:rPr/>
  </w:style>
  <w:style w:type="paragraph" w:styleId="SignatureName">
    <w:name w:val="Signature Name"/>
    <w:basedOn w:val="Signature"/>
    <w:next w:val="SignatureJobTitle"/>
    <w:pPr>
      <w:ind w:left="0" w:right="0" w:hanging="0"/>
    </w:pPr>
    <w:rPr/>
  </w:style>
  <w:style w:type="paragraph" w:styleId="HeaderLeft">
    <w:name w:val="Header Left"/>
    <w:basedOn w:val="Normal"/>
    <w:pPr>
      <w:suppressLineNumbers/>
      <w:tabs>
        <w:tab w:val="center" w:pos="4320" w:leader="none"/>
        <w:tab w:val="right" w:pos="864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Memo Wizard</Template>
  <TotalTime>240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2003-05-03T03:39:00Z</dcterms:created>
  <dc:creator>Microsoft Corporation</dc:creator>
  <dc:language>en-IN</dc:language>
  <cp:lastModifiedBy>tbroadston</cp:lastModifiedBy>
  <dcterms:modified xsi:type="dcterms:W3CDTF">2003-09-15T22:46:00Z</dcterms:modified>
  <cp:revision>4</cp:revision>
  <dc:subject>Title 22 Regulations - AED</dc:subject>
  <dc:title>Interoffice Memo</dc:title>
</cp:coreProperties>
</file>