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19F2" w14:textId="6D83591C" w:rsidR="00B31C25" w:rsidRDefault="00B31C25" w:rsidP="007A334D">
      <w:pPr>
        <w:spacing w:line="360" w:lineRule="auto"/>
        <w:jc w:val="center"/>
        <w:rPr>
          <w:rFonts w:asciiTheme="majorBidi" w:hAnsiTheme="majorBidi" w:cstheme="majorBidi"/>
          <w:sz w:val="24"/>
          <w:szCs w:val="24"/>
        </w:rPr>
      </w:pPr>
    </w:p>
    <w:p w14:paraId="731FF7E2" w14:textId="2AB42225" w:rsidR="007A334D" w:rsidRDefault="007A334D" w:rsidP="004E66A4">
      <w:pPr>
        <w:spacing w:line="360" w:lineRule="auto"/>
        <w:rPr>
          <w:rFonts w:asciiTheme="majorBidi" w:hAnsiTheme="majorBidi" w:cstheme="majorBidi"/>
          <w:sz w:val="24"/>
          <w:szCs w:val="24"/>
        </w:rPr>
      </w:pPr>
    </w:p>
    <w:p w14:paraId="5B8EB949" w14:textId="0D67092D" w:rsidR="007A334D" w:rsidRDefault="007A334D" w:rsidP="007A334D">
      <w:pPr>
        <w:spacing w:line="360" w:lineRule="auto"/>
        <w:jc w:val="center"/>
        <w:rPr>
          <w:rFonts w:asciiTheme="majorBidi" w:hAnsiTheme="majorBidi" w:cstheme="majorBidi"/>
          <w:sz w:val="24"/>
          <w:szCs w:val="24"/>
        </w:rPr>
      </w:pPr>
    </w:p>
    <w:p w14:paraId="44D7CD27" w14:textId="792E9522" w:rsidR="007A334D" w:rsidRDefault="007A334D" w:rsidP="007A334D">
      <w:pPr>
        <w:spacing w:line="360" w:lineRule="auto"/>
        <w:jc w:val="center"/>
        <w:rPr>
          <w:rFonts w:asciiTheme="majorBidi" w:hAnsiTheme="majorBidi" w:cstheme="majorBidi"/>
          <w:sz w:val="24"/>
          <w:szCs w:val="24"/>
        </w:rPr>
      </w:pPr>
      <w:r>
        <w:rPr>
          <w:rFonts w:asciiTheme="majorBidi" w:hAnsiTheme="majorBidi" w:cstheme="majorBidi"/>
          <w:sz w:val="24"/>
          <w:szCs w:val="24"/>
        </w:rPr>
        <w:t>Technical Description of a Swiss Army Knife</w:t>
      </w:r>
    </w:p>
    <w:p w14:paraId="0B1C26D3" w14:textId="520A2EAA" w:rsidR="00196317" w:rsidRDefault="00196317" w:rsidP="007A334D">
      <w:pPr>
        <w:spacing w:line="360" w:lineRule="auto"/>
        <w:jc w:val="center"/>
        <w:rPr>
          <w:rFonts w:asciiTheme="majorBidi" w:hAnsiTheme="majorBidi" w:cstheme="majorBidi"/>
          <w:sz w:val="24"/>
          <w:szCs w:val="24"/>
        </w:rPr>
      </w:pPr>
    </w:p>
    <w:p w14:paraId="6BAD0A92" w14:textId="47877AC0" w:rsidR="00196317" w:rsidRDefault="00196317" w:rsidP="007A334D">
      <w:pPr>
        <w:spacing w:line="360" w:lineRule="auto"/>
        <w:jc w:val="center"/>
        <w:rPr>
          <w:rFonts w:asciiTheme="majorBidi" w:hAnsiTheme="majorBidi" w:cstheme="majorBidi"/>
          <w:sz w:val="24"/>
          <w:szCs w:val="24"/>
        </w:rPr>
      </w:pPr>
      <w:r>
        <w:rPr>
          <w:rFonts w:asciiTheme="majorBidi" w:hAnsiTheme="majorBidi" w:cstheme="majorBidi"/>
          <w:sz w:val="24"/>
          <w:szCs w:val="24"/>
        </w:rPr>
        <w:t>Benjamin Kalmanowitz</w:t>
      </w:r>
    </w:p>
    <w:p w14:paraId="5946BB3D" w14:textId="2F79710C" w:rsidR="00E57C27" w:rsidRDefault="00E57C27" w:rsidP="007A334D">
      <w:pPr>
        <w:spacing w:line="360" w:lineRule="auto"/>
        <w:jc w:val="center"/>
        <w:rPr>
          <w:rFonts w:asciiTheme="majorBidi" w:hAnsiTheme="majorBidi" w:cstheme="majorBidi"/>
          <w:sz w:val="24"/>
          <w:szCs w:val="24"/>
        </w:rPr>
      </w:pPr>
      <w:r>
        <w:rPr>
          <w:rFonts w:asciiTheme="majorBidi" w:hAnsiTheme="majorBidi" w:cstheme="majorBidi"/>
          <w:sz w:val="24"/>
          <w:szCs w:val="24"/>
        </w:rPr>
        <w:t>Grove School of Engineering, City College</w:t>
      </w:r>
    </w:p>
    <w:p w14:paraId="337CE886" w14:textId="260CEF58" w:rsidR="00196317" w:rsidRDefault="00196317" w:rsidP="007A334D">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Engineering Writing </w:t>
      </w:r>
      <w:r w:rsidR="009B76BF">
        <w:rPr>
          <w:rFonts w:asciiTheme="majorBidi" w:hAnsiTheme="majorBidi" w:cstheme="majorBidi"/>
          <w:sz w:val="24"/>
          <w:szCs w:val="24"/>
        </w:rPr>
        <w:t>21007</w:t>
      </w:r>
    </w:p>
    <w:p w14:paraId="24AFABEA" w14:textId="13949607" w:rsidR="00723332" w:rsidRDefault="00723332" w:rsidP="007A334D">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Professor </w:t>
      </w:r>
      <w:r w:rsidR="00E57C27">
        <w:rPr>
          <w:rFonts w:asciiTheme="majorBidi" w:hAnsiTheme="majorBidi" w:cstheme="majorBidi"/>
          <w:sz w:val="24"/>
          <w:szCs w:val="24"/>
        </w:rPr>
        <w:t>Dani</w:t>
      </w:r>
      <w:r w:rsidR="00E741E7">
        <w:rPr>
          <w:rFonts w:asciiTheme="majorBidi" w:hAnsiTheme="majorBidi" w:cstheme="majorBidi"/>
          <w:sz w:val="24"/>
          <w:szCs w:val="24"/>
        </w:rPr>
        <w:t>e</w:t>
      </w:r>
      <w:r w:rsidR="00744D60">
        <w:rPr>
          <w:rFonts w:asciiTheme="majorBidi" w:hAnsiTheme="majorBidi" w:cstheme="majorBidi"/>
          <w:sz w:val="24"/>
          <w:szCs w:val="24"/>
        </w:rPr>
        <w:t xml:space="preserve">lle </w:t>
      </w:r>
      <w:proofErr w:type="spellStart"/>
      <w:r>
        <w:rPr>
          <w:rFonts w:asciiTheme="majorBidi" w:hAnsiTheme="majorBidi" w:cstheme="majorBidi"/>
          <w:sz w:val="24"/>
          <w:szCs w:val="24"/>
        </w:rPr>
        <w:t>Carr</w:t>
      </w:r>
      <w:proofErr w:type="spellEnd"/>
    </w:p>
    <w:p w14:paraId="464C443D" w14:textId="0D5613D4" w:rsidR="0010783C" w:rsidRDefault="00744D60" w:rsidP="007A334D">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March </w:t>
      </w:r>
      <w:r w:rsidR="00BA34B0">
        <w:rPr>
          <w:rFonts w:asciiTheme="majorBidi" w:hAnsiTheme="majorBidi" w:cstheme="majorBidi"/>
          <w:sz w:val="24"/>
          <w:szCs w:val="24"/>
        </w:rPr>
        <w:t>9</w:t>
      </w:r>
      <w:r>
        <w:rPr>
          <w:rFonts w:asciiTheme="majorBidi" w:hAnsiTheme="majorBidi" w:cstheme="majorBidi"/>
          <w:sz w:val="24"/>
          <w:szCs w:val="24"/>
        </w:rPr>
        <w:t>, 2021</w:t>
      </w:r>
    </w:p>
    <w:p w14:paraId="18C7988E" w14:textId="77777777" w:rsidR="003C24AB" w:rsidRDefault="004E66A4" w:rsidP="003C24AB">
      <w:pPr>
        <w:keepNext/>
        <w:jc w:val="center"/>
      </w:pPr>
      <w:r>
        <w:rPr>
          <w:noProof/>
        </w:rPr>
        <w:drawing>
          <wp:inline distT="0" distB="0" distL="0" distR="0" wp14:anchorId="23C1A7C9" wp14:editId="4693014C">
            <wp:extent cx="4766054" cy="41702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6543" cy="4205726"/>
                    </a:xfrm>
                    <a:prstGeom prst="rect">
                      <a:avLst/>
                    </a:prstGeom>
                    <a:noFill/>
                    <a:ln>
                      <a:noFill/>
                    </a:ln>
                  </pic:spPr>
                </pic:pic>
              </a:graphicData>
            </a:graphic>
          </wp:inline>
        </w:drawing>
      </w:r>
    </w:p>
    <w:p w14:paraId="18B94BEB" w14:textId="00C27F03" w:rsidR="0010783C" w:rsidRPr="009B47C4" w:rsidRDefault="003C24AB" w:rsidP="003C24AB">
      <w:pPr>
        <w:pStyle w:val="Caption"/>
        <w:jc w:val="center"/>
        <w:rPr>
          <w:rFonts w:asciiTheme="majorBidi" w:hAnsiTheme="majorBidi" w:cstheme="majorBidi"/>
          <w:color w:val="auto"/>
          <w:sz w:val="20"/>
          <w:szCs w:val="20"/>
        </w:rPr>
      </w:pPr>
      <w:r w:rsidRPr="009B47C4">
        <w:rPr>
          <w:rFonts w:asciiTheme="majorBidi" w:hAnsiTheme="majorBidi" w:cstheme="majorBidi"/>
          <w:color w:val="auto"/>
          <w:sz w:val="20"/>
          <w:szCs w:val="20"/>
        </w:rPr>
        <w:t>(Swiss Army, 2018</w:t>
      </w:r>
      <w:r w:rsidR="00CE7F1F">
        <w:rPr>
          <w:rFonts w:asciiTheme="majorBidi" w:hAnsiTheme="majorBidi" w:cstheme="majorBidi"/>
          <w:color w:val="auto"/>
          <w:sz w:val="20"/>
          <w:szCs w:val="20"/>
        </w:rPr>
        <w:t>b</w:t>
      </w:r>
      <w:r w:rsidRPr="009B47C4">
        <w:rPr>
          <w:rFonts w:asciiTheme="majorBidi" w:hAnsiTheme="majorBidi" w:cstheme="majorBidi"/>
          <w:color w:val="auto"/>
          <w:sz w:val="20"/>
          <w:szCs w:val="20"/>
        </w:rPr>
        <w:t>)</w:t>
      </w:r>
    </w:p>
    <w:sdt>
      <w:sdtPr>
        <w:rPr>
          <w:rFonts w:asciiTheme="majorBidi" w:eastAsiaTheme="minorHAnsi" w:hAnsiTheme="majorBidi" w:cstheme="minorBidi"/>
          <w:color w:val="auto"/>
          <w:sz w:val="24"/>
          <w:szCs w:val="24"/>
          <w:lang w:bidi="he-IL"/>
        </w:rPr>
        <w:id w:val="79725973"/>
        <w:docPartObj>
          <w:docPartGallery w:val="Table of Contents"/>
          <w:docPartUnique/>
        </w:docPartObj>
      </w:sdtPr>
      <w:sdtEndPr>
        <w:rPr>
          <w:b/>
          <w:bCs/>
          <w:noProof/>
        </w:rPr>
      </w:sdtEndPr>
      <w:sdtContent>
        <w:p w14:paraId="339C0820" w14:textId="45FC7D50" w:rsidR="0040795E" w:rsidRPr="00262F7D" w:rsidRDefault="0040795E" w:rsidP="00ED0B94">
          <w:pPr>
            <w:pStyle w:val="TOCHeading"/>
            <w:spacing w:line="480" w:lineRule="auto"/>
            <w:jc w:val="center"/>
            <w:rPr>
              <w:rFonts w:asciiTheme="majorBidi" w:hAnsiTheme="majorBidi"/>
              <w:color w:val="auto"/>
              <w:sz w:val="24"/>
              <w:szCs w:val="24"/>
            </w:rPr>
          </w:pPr>
          <w:r w:rsidRPr="00262F7D">
            <w:rPr>
              <w:rFonts w:asciiTheme="majorBidi" w:hAnsiTheme="majorBidi"/>
              <w:color w:val="auto"/>
              <w:sz w:val="24"/>
              <w:szCs w:val="24"/>
            </w:rPr>
            <w:t>Contents</w:t>
          </w:r>
        </w:p>
        <w:p w14:paraId="3F21D09A" w14:textId="53631507" w:rsidR="00262F7D" w:rsidRPr="00262F7D" w:rsidRDefault="0040795E" w:rsidP="00ED0B94">
          <w:pPr>
            <w:pStyle w:val="TOC1"/>
            <w:tabs>
              <w:tab w:val="right" w:leader="dot" w:pos="9350"/>
            </w:tabs>
            <w:spacing w:line="480" w:lineRule="auto"/>
            <w:rPr>
              <w:rFonts w:asciiTheme="majorBidi" w:eastAsiaTheme="minorEastAsia" w:hAnsiTheme="majorBidi" w:cstheme="majorBidi"/>
              <w:noProof/>
              <w:sz w:val="24"/>
              <w:szCs w:val="24"/>
            </w:rPr>
          </w:pPr>
          <w:r w:rsidRPr="00262F7D">
            <w:rPr>
              <w:rFonts w:asciiTheme="majorBidi" w:hAnsiTheme="majorBidi" w:cstheme="majorBidi"/>
              <w:sz w:val="24"/>
              <w:szCs w:val="24"/>
            </w:rPr>
            <w:fldChar w:fldCharType="begin"/>
          </w:r>
          <w:r w:rsidRPr="00262F7D">
            <w:rPr>
              <w:rFonts w:asciiTheme="majorBidi" w:hAnsiTheme="majorBidi" w:cstheme="majorBidi"/>
              <w:sz w:val="24"/>
              <w:szCs w:val="24"/>
            </w:rPr>
            <w:instrText xml:space="preserve"> TOC \o "1-3" \h \z \u </w:instrText>
          </w:r>
          <w:r w:rsidRPr="00262F7D">
            <w:rPr>
              <w:rFonts w:asciiTheme="majorBidi" w:hAnsiTheme="majorBidi" w:cstheme="majorBidi"/>
              <w:sz w:val="24"/>
              <w:szCs w:val="24"/>
            </w:rPr>
            <w:fldChar w:fldCharType="separate"/>
          </w:r>
          <w:hyperlink w:anchor="_Toc65707028" w:history="1">
            <w:r w:rsidR="00262F7D" w:rsidRPr="00262F7D">
              <w:rPr>
                <w:rStyle w:val="Hyperlink"/>
                <w:rFonts w:asciiTheme="majorBidi" w:hAnsiTheme="majorBidi" w:cstheme="majorBidi"/>
                <w:noProof/>
                <w:color w:val="auto"/>
                <w:sz w:val="24"/>
                <w:szCs w:val="24"/>
              </w:rPr>
              <w:t>Introduction</w:t>
            </w:r>
            <w:r w:rsidR="00262F7D" w:rsidRPr="00262F7D">
              <w:rPr>
                <w:rFonts w:asciiTheme="majorBidi" w:hAnsiTheme="majorBidi" w:cstheme="majorBidi"/>
                <w:noProof/>
                <w:webHidden/>
                <w:sz w:val="24"/>
                <w:szCs w:val="24"/>
              </w:rPr>
              <w:tab/>
            </w:r>
            <w:r w:rsidR="00262F7D" w:rsidRPr="00262F7D">
              <w:rPr>
                <w:rFonts w:asciiTheme="majorBidi" w:hAnsiTheme="majorBidi" w:cstheme="majorBidi"/>
                <w:noProof/>
                <w:webHidden/>
                <w:sz w:val="24"/>
                <w:szCs w:val="24"/>
              </w:rPr>
              <w:fldChar w:fldCharType="begin"/>
            </w:r>
            <w:r w:rsidR="00262F7D" w:rsidRPr="00262F7D">
              <w:rPr>
                <w:rFonts w:asciiTheme="majorBidi" w:hAnsiTheme="majorBidi" w:cstheme="majorBidi"/>
                <w:noProof/>
                <w:webHidden/>
                <w:sz w:val="24"/>
                <w:szCs w:val="24"/>
              </w:rPr>
              <w:instrText xml:space="preserve"> PAGEREF _Toc65707028 \h </w:instrText>
            </w:r>
            <w:r w:rsidR="00262F7D" w:rsidRPr="00262F7D">
              <w:rPr>
                <w:rFonts w:asciiTheme="majorBidi" w:hAnsiTheme="majorBidi" w:cstheme="majorBidi"/>
                <w:noProof/>
                <w:webHidden/>
                <w:sz w:val="24"/>
                <w:szCs w:val="24"/>
              </w:rPr>
            </w:r>
            <w:r w:rsidR="00262F7D" w:rsidRPr="00262F7D">
              <w:rPr>
                <w:rFonts w:asciiTheme="majorBidi" w:hAnsiTheme="majorBidi" w:cstheme="majorBidi"/>
                <w:noProof/>
                <w:webHidden/>
                <w:sz w:val="24"/>
                <w:szCs w:val="24"/>
              </w:rPr>
              <w:fldChar w:fldCharType="separate"/>
            </w:r>
            <w:r w:rsidR="00DB08AD">
              <w:rPr>
                <w:rFonts w:asciiTheme="majorBidi" w:hAnsiTheme="majorBidi" w:cstheme="majorBidi"/>
                <w:noProof/>
                <w:webHidden/>
                <w:sz w:val="24"/>
                <w:szCs w:val="24"/>
              </w:rPr>
              <w:t>3</w:t>
            </w:r>
            <w:r w:rsidR="00262F7D" w:rsidRPr="00262F7D">
              <w:rPr>
                <w:rFonts w:asciiTheme="majorBidi" w:hAnsiTheme="majorBidi" w:cstheme="majorBidi"/>
                <w:noProof/>
                <w:webHidden/>
                <w:sz w:val="24"/>
                <w:szCs w:val="24"/>
              </w:rPr>
              <w:fldChar w:fldCharType="end"/>
            </w:r>
          </w:hyperlink>
        </w:p>
        <w:p w14:paraId="0F4C6BBB" w14:textId="49A40BC1" w:rsidR="00262F7D" w:rsidRPr="00262F7D" w:rsidRDefault="00664DFB" w:rsidP="00ED0B94">
          <w:pPr>
            <w:pStyle w:val="TOC1"/>
            <w:tabs>
              <w:tab w:val="right" w:leader="dot" w:pos="9350"/>
            </w:tabs>
            <w:spacing w:line="480" w:lineRule="auto"/>
            <w:rPr>
              <w:rFonts w:asciiTheme="majorBidi" w:eastAsiaTheme="minorEastAsia" w:hAnsiTheme="majorBidi" w:cstheme="majorBidi"/>
              <w:noProof/>
              <w:sz w:val="24"/>
              <w:szCs w:val="24"/>
            </w:rPr>
          </w:pPr>
          <w:hyperlink w:anchor="_Toc65707029" w:history="1">
            <w:r w:rsidR="00262F7D" w:rsidRPr="00262F7D">
              <w:rPr>
                <w:rStyle w:val="Hyperlink"/>
                <w:rFonts w:asciiTheme="majorBidi" w:hAnsiTheme="majorBidi" w:cstheme="majorBidi"/>
                <w:noProof/>
                <w:color w:val="auto"/>
                <w:sz w:val="24"/>
                <w:szCs w:val="24"/>
              </w:rPr>
              <w:t>Exterior components</w:t>
            </w:r>
            <w:r w:rsidR="00262F7D" w:rsidRPr="00262F7D">
              <w:rPr>
                <w:rFonts w:asciiTheme="majorBidi" w:hAnsiTheme="majorBidi" w:cstheme="majorBidi"/>
                <w:noProof/>
                <w:webHidden/>
                <w:sz w:val="24"/>
                <w:szCs w:val="24"/>
              </w:rPr>
              <w:tab/>
            </w:r>
            <w:r w:rsidR="00262F7D" w:rsidRPr="00262F7D">
              <w:rPr>
                <w:rFonts w:asciiTheme="majorBidi" w:hAnsiTheme="majorBidi" w:cstheme="majorBidi"/>
                <w:noProof/>
                <w:webHidden/>
                <w:sz w:val="24"/>
                <w:szCs w:val="24"/>
              </w:rPr>
              <w:fldChar w:fldCharType="begin"/>
            </w:r>
            <w:r w:rsidR="00262F7D" w:rsidRPr="00262F7D">
              <w:rPr>
                <w:rFonts w:asciiTheme="majorBidi" w:hAnsiTheme="majorBidi" w:cstheme="majorBidi"/>
                <w:noProof/>
                <w:webHidden/>
                <w:sz w:val="24"/>
                <w:szCs w:val="24"/>
              </w:rPr>
              <w:instrText xml:space="preserve"> PAGEREF _Toc65707029 \h </w:instrText>
            </w:r>
            <w:r w:rsidR="00262F7D" w:rsidRPr="00262F7D">
              <w:rPr>
                <w:rFonts w:asciiTheme="majorBidi" w:hAnsiTheme="majorBidi" w:cstheme="majorBidi"/>
                <w:noProof/>
                <w:webHidden/>
                <w:sz w:val="24"/>
                <w:szCs w:val="24"/>
              </w:rPr>
            </w:r>
            <w:r w:rsidR="00262F7D" w:rsidRPr="00262F7D">
              <w:rPr>
                <w:rFonts w:asciiTheme="majorBidi" w:hAnsiTheme="majorBidi" w:cstheme="majorBidi"/>
                <w:noProof/>
                <w:webHidden/>
                <w:sz w:val="24"/>
                <w:szCs w:val="24"/>
              </w:rPr>
              <w:fldChar w:fldCharType="separate"/>
            </w:r>
            <w:r w:rsidR="00DB08AD">
              <w:rPr>
                <w:rFonts w:asciiTheme="majorBidi" w:hAnsiTheme="majorBidi" w:cstheme="majorBidi"/>
                <w:noProof/>
                <w:webHidden/>
                <w:sz w:val="24"/>
                <w:szCs w:val="24"/>
              </w:rPr>
              <w:t>3</w:t>
            </w:r>
            <w:r w:rsidR="00262F7D" w:rsidRPr="00262F7D">
              <w:rPr>
                <w:rFonts w:asciiTheme="majorBidi" w:hAnsiTheme="majorBidi" w:cstheme="majorBidi"/>
                <w:noProof/>
                <w:webHidden/>
                <w:sz w:val="24"/>
                <w:szCs w:val="24"/>
              </w:rPr>
              <w:fldChar w:fldCharType="end"/>
            </w:r>
          </w:hyperlink>
        </w:p>
        <w:p w14:paraId="01CD98DD" w14:textId="52BDB153" w:rsidR="00262F7D" w:rsidRPr="00262F7D" w:rsidRDefault="00664DFB" w:rsidP="00ED0B94">
          <w:pPr>
            <w:pStyle w:val="TOC1"/>
            <w:tabs>
              <w:tab w:val="right" w:leader="dot" w:pos="9350"/>
            </w:tabs>
            <w:spacing w:line="480" w:lineRule="auto"/>
            <w:rPr>
              <w:rFonts w:asciiTheme="majorBidi" w:eastAsiaTheme="minorEastAsia" w:hAnsiTheme="majorBidi" w:cstheme="majorBidi"/>
              <w:noProof/>
              <w:sz w:val="24"/>
              <w:szCs w:val="24"/>
            </w:rPr>
          </w:pPr>
          <w:hyperlink w:anchor="_Toc65707030" w:history="1">
            <w:r w:rsidR="00262F7D" w:rsidRPr="00262F7D">
              <w:rPr>
                <w:rStyle w:val="Hyperlink"/>
                <w:rFonts w:asciiTheme="majorBidi" w:hAnsiTheme="majorBidi" w:cstheme="majorBidi"/>
                <w:noProof/>
                <w:color w:val="auto"/>
                <w:sz w:val="24"/>
                <w:szCs w:val="24"/>
              </w:rPr>
              <w:t>Interior Components</w:t>
            </w:r>
            <w:r w:rsidR="00262F7D" w:rsidRPr="00262F7D">
              <w:rPr>
                <w:rFonts w:asciiTheme="majorBidi" w:hAnsiTheme="majorBidi" w:cstheme="majorBidi"/>
                <w:noProof/>
                <w:webHidden/>
                <w:sz w:val="24"/>
                <w:szCs w:val="24"/>
              </w:rPr>
              <w:tab/>
            </w:r>
            <w:r w:rsidR="00262F7D" w:rsidRPr="00262F7D">
              <w:rPr>
                <w:rFonts w:asciiTheme="majorBidi" w:hAnsiTheme="majorBidi" w:cstheme="majorBidi"/>
                <w:noProof/>
                <w:webHidden/>
                <w:sz w:val="24"/>
                <w:szCs w:val="24"/>
              </w:rPr>
              <w:fldChar w:fldCharType="begin"/>
            </w:r>
            <w:r w:rsidR="00262F7D" w:rsidRPr="00262F7D">
              <w:rPr>
                <w:rFonts w:asciiTheme="majorBidi" w:hAnsiTheme="majorBidi" w:cstheme="majorBidi"/>
                <w:noProof/>
                <w:webHidden/>
                <w:sz w:val="24"/>
                <w:szCs w:val="24"/>
              </w:rPr>
              <w:instrText xml:space="preserve"> PAGEREF _Toc65707030 \h </w:instrText>
            </w:r>
            <w:r w:rsidR="00262F7D" w:rsidRPr="00262F7D">
              <w:rPr>
                <w:rFonts w:asciiTheme="majorBidi" w:hAnsiTheme="majorBidi" w:cstheme="majorBidi"/>
                <w:noProof/>
                <w:webHidden/>
                <w:sz w:val="24"/>
                <w:szCs w:val="24"/>
              </w:rPr>
            </w:r>
            <w:r w:rsidR="00262F7D" w:rsidRPr="00262F7D">
              <w:rPr>
                <w:rFonts w:asciiTheme="majorBidi" w:hAnsiTheme="majorBidi" w:cstheme="majorBidi"/>
                <w:noProof/>
                <w:webHidden/>
                <w:sz w:val="24"/>
                <w:szCs w:val="24"/>
              </w:rPr>
              <w:fldChar w:fldCharType="separate"/>
            </w:r>
            <w:r w:rsidR="00DB08AD">
              <w:rPr>
                <w:rFonts w:asciiTheme="majorBidi" w:hAnsiTheme="majorBidi" w:cstheme="majorBidi"/>
                <w:noProof/>
                <w:webHidden/>
                <w:sz w:val="24"/>
                <w:szCs w:val="24"/>
              </w:rPr>
              <w:t>4</w:t>
            </w:r>
            <w:r w:rsidR="00262F7D" w:rsidRPr="00262F7D">
              <w:rPr>
                <w:rFonts w:asciiTheme="majorBidi" w:hAnsiTheme="majorBidi" w:cstheme="majorBidi"/>
                <w:noProof/>
                <w:webHidden/>
                <w:sz w:val="24"/>
                <w:szCs w:val="24"/>
              </w:rPr>
              <w:fldChar w:fldCharType="end"/>
            </w:r>
          </w:hyperlink>
        </w:p>
        <w:p w14:paraId="476E050A" w14:textId="475C4E5B" w:rsidR="00262F7D" w:rsidRPr="00262F7D" w:rsidRDefault="00664DFB" w:rsidP="00ED0B94">
          <w:pPr>
            <w:pStyle w:val="TOC1"/>
            <w:tabs>
              <w:tab w:val="right" w:leader="dot" w:pos="9350"/>
            </w:tabs>
            <w:spacing w:line="480" w:lineRule="auto"/>
            <w:rPr>
              <w:rFonts w:asciiTheme="majorBidi" w:eastAsiaTheme="minorEastAsia" w:hAnsiTheme="majorBidi" w:cstheme="majorBidi"/>
              <w:noProof/>
              <w:sz w:val="24"/>
              <w:szCs w:val="24"/>
            </w:rPr>
          </w:pPr>
          <w:hyperlink w:anchor="_Toc65707031" w:history="1">
            <w:r w:rsidR="00262F7D" w:rsidRPr="00262F7D">
              <w:rPr>
                <w:rStyle w:val="Hyperlink"/>
                <w:rFonts w:asciiTheme="majorBidi" w:hAnsiTheme="majorBidi" w:cstheme="majorBidi"/>
                <w:noProof/>
                <w:color w:val="auto"/>
                <w:sz w:val="24"/>
                <w:szCs w:val="24"/>
              </w:rPr>
              <w:t>How to use a Swiss Army Knife</w:t>
            </w:r>
            <w:r w:rsidR="00262F7D" w:rsidRPr="00262F7D">
              <w:rPr>
                <w:rFonts w:asciiTheme="majorBidi" w:hAnsiTheme="majorBidi" w:cstheme="majorBidi"/>
                <w:noProof/>
                <w:webHidden/>
                <w:sz w:val="24"/>
                <w:szCs w:val="24"/>
              </w:rPr>
              <w:tab/>
            </w:r>
            <w:r w:rsidR="00262F7D" w:rsidRPr="00262F7D">
              <w:rPr>
                <w:rFonts w:asciiTheme="majorBidi" w:hAnsiTheme="majorBidi" w:cstheme="majorBidi"/>
                <w:noProof/>
                <w:webHidden/>
                <w:sz w:val="24"/>
                <w:szCs w:val="24"/>
              </w:rPr>
              <w:fldChar w:fldCharType="begin"/>
            </w:r>
            <w:r w:rsidR="00262F7D" w:rsidRPr="00262F7D">
              <w:rPr>
                <w:rFonts w:asciiTheme="majorBidi" w:hAnsiTheme="majorBidi" w:cstheme="majorBidi"/>
                <w:noProof/>
                <w:webHidden/>
                <w:sz w:val="24"/>
                <w:szCs w:val="24"/>
              </w:rPr>
              <w:instrText xml:space="preserve"> PAGEREF _Toc65707031 \h </w:instrText>
            </w:r>
            <w:r w:rsidR="00262F7D" w:rsidRPr="00262F7D">
              <w:rPr>
                <w:rFonts w:asciiTheme="majorBidi" w:hAnsiTheme="majorBidi" w:cstheme="majorBidi"/>
                <w:noProof/>
                <w:webHidden/>
                <w:sz w:val="24"/>
                <w:szCs w:val="24"/>
              </w:rPr>
            </w:r>
            <w:r w:rsidR="00262F7D" w:rsidRPr="00262F7D">
              <w:rPr>
                <w:rFonts w:asciiTheme="majorBidi" w:hAnsiTheme="majorBidi" w:cstheme="majorBidi"/>
                <w:noProof/>
                <w:webHidden/>
                <w:sz w:val="24"/>
                <w:szCs w:val="24"/>
              </w:rPr>
              <w:fldChar w:fldCharType="separate"/>
            </w:r>
            <w:r w:rsidR="00DB08AD">
              <w:rPr>
                <w:rFonts w:asciiTheme="majorBidi" w:hAnsiTheme="majorBidi" w:cstheme="majorBidi"/>
                <w:noProof/>
                <w:webHidden/>
                <w:sz w:val="24"/>
                <w:szCs w:val="24"/>
              </w:rPr>
              <w:t>6</w:t>
            </w:r>
            <w:r w:rsidR="00262F7D" w:rsidRPr="00262F7D">
              <w:rPr>
                <w:rFonts w:asciiTheme="majorBidi" w:hAnsiTheme="majorBidi" w:cstheme="majorBidi"/>
                <w:noProof/>
                <w:webHidden/>
                <w:sz w:val="24"/>
                <w:szCs w:val="24"/>
              </w:rPr>
              <w:fldChar w:fldCharType="end"/>
            </w:r>
          </w:hyperlink>
        </w:p>
        <w:p w14:paraId="62C437A9" w14:textId="43733A23" w:rsidR="00262F7D" w:rsidRPr="00262F7D" w:rsidRDefault="00664DFB" w:rsidP="00ED0B94">
          <w:pPr>
            <w:pStyle w:val="TOC1"/>
            <w:tabs>
              <w:tab w:val="right" w:leader="dot" w:pos="9350"/>
            </w:tabs>
            <w:spacing w:line="480" w:lineRule="auto"/>
            <w:rPr>
              <w:rFonts w:asciiTheme="majorBidi" w:eastAsiaTheme="minorEastAsia" w:hAnsiTheme="majorBidi" w:cstheme="majorBidi"/>
              <w:noProof/>
              <w:sz w:val="24"/>
              <w:szCs w:val="24"/>
            </w:rPr>
          </w:pPr>
          <w:hyperlink w:anchor="_Toc65707032" w:history="1">
            <w:r w:rsidR="00262F7D" w:rsidRPr="00262F7D">
              <w:rPr>
                <w:rStyle w:val="Hyperlink"/>
                <w:rFonts w:asciiTheme="majorBidi" w:hAnsiTheme="majorBidi" w:cstheme="majorBidi"/>
                <w:noProof/>
                <w:color w:val="auto"/>
                <w:sz w:val="24"/>
                <w:szCs w:val="24"/>
              </w:rPr>
              <w:t>Conclusion</w:t>
            </w:r>
            <w:r w:rsidR="00262F7D" w:rsidRPr="00262F7D">
              <w:rPr>
                <w:rFonts w:asciiTheme="majorBidi" w:hAnsiTheme="majorBidi" w:cstheme="majorBidi"/>
                <w:noProof/>
                <w:webHidden/>
                <w:sz w:val="24"/>
                <w:szCs w:val="24"/>
              </w:rPr>
              <w:tab/>
            </w:r>
            <w:r w:rsidR="00262F7D" w:rsidRPr="00262F7D">
              <w:rPr>
                <w:rFonts w:asciiTheme="majorBidi" w:hAnsiTheme="majorBidi" w:cstheme="majorBidi"/>
                <w:noProof/>
                <w:webHidden/>
                <w:sz w:val="24"/>
                <w:szCs w:val="24"/>
              </w:rPr>
              <w:fldChar w:fldCharType="begin"/>
            </w:r>
            <w:r w:rsidR="00262F7D" w:rsidRPr="00262F7D">
              <w:rPr>
                <w:rFonts w:asciiTheme="majorBidi" w:hAnsiTheme="majorBidi" w:cstheme="majorBidi"/>
                <w:noProof/>
                <w:webHidden/>
                <w:sz w:val="24"/>
                <w:szCs w:val="24"/>
              </w:rPr>
              <w:instrText xml:space="preserve"> PAGEREF _Toc65707032 \h </w:instrText>
            </w:r>
            <w:r w:rsidR="00262F7D" w:rsidRPr="00262F7D">
              <w:rPr>
                <w:rFonts w:asciiTheme="majorBidi" w:hAnsiTheme="majorBidi" w:cstheme="majorBidi"/>
                <w:noProof/>
                <w:webHidden/>
                <w:sz w:val="24"/>
                <w:szCs w:val="24"/>
              </w:rPr>
            </w:r>
            <w:r w:rsidR="00262F7D" w:rsidRPr="00262F7D">
              <w:rPr>
                <w:rFonts w:asciiTheme="majorBidi" w:hAnsiTheme="majorBidi" w:cstheme="majorBidi"/>
                <w:noProof/>
                <w:webHidden/>
                <w:sz w:val="24"/>
                <w:szCs w:val="24"/>
              </w:rPr>
              <w:fldChar w:fldCharType="separate"/>
            </w:r>
            <w:r w:rsidR="00DB08AD">
              <w:rPr>
                <w:rFonts w:asciiTheme="majorBidi" w:hAnsiTheme="majorBidi" w:cstheme="majorBidi"/>
                <w:noProof/>
                <w:webHidden/>
                <w:sz w:val="24"/>
                <w:szCs w:val="24"/>
              </w:rPr>
              <w:t>6</w:t>
            </w:r>
            <w:r w:rsidR="00262F7D" w:rsidRPr="00262F7D">
              <w:rPr>
                <w:rFonts w:asciiTheme="majorBidi" w:hAnsiTheme="majorBidi" w:cstheme="majorBidi"/>
                <w:noProof/>
                <w:webHidden/>
                <w:sz w:val="24"/>
                <w:szCs w:val="24"/>
              </w:rPr>
              <w:fldChar w:fldCharType="end"/>
            </w:r>
          </w:hyperlink>
        </w:p>
        <w:p w14:paraId="1C9835DF" w14:textId="6E69D16D" w:rsidR="00262F7D" w:rsidRPr="00262F7D" w:rsidRDefault="00664DFB" w:rsidP="00ED0B94">
          <w:pPr>
            <w:pStyle w:val="TOC1"/>
            <w:tabs>
              <w:tab w:val="right" w:leader="dot" w:pos="9350"/>
            </w:tabs>
            <w:spacing w:line="480" w:lineRule="auto"/>
            <w:rPr>
              <w:rFonts w:asciiTheme="majorBidi" w:eastAsiaTheme="minorEastAsia" w:hAnsiTheme="majorBidi" w:cstheme="majorBidi"/>
              <w:noProof/>
              <w:sz w:val="24"/>
              <w:szCs w:val="24"/>
            </w:rPr>
          </w:pPr>
          <w:hyperlink w:anchor="_Toc65707033" w:history="1">
            <w:r w:rsidR="00262F7D" w:rsidRPr="00262F7D">
              <w:rPr>
                <w:rStyle w:val="Hyperlink"/>
                <w:rFonts w:asciiTheme="majorBidi" w:hAnsiTheme="majorBidi" w:cstheme="majorBidi"/>
                <w:noProof/>
                <w:color w:val="auto"/>
                <w:sz w:val="24"/>
                <w:szCs w:val="24"/>
              </w:rPr>
              <w:t>References</w:t>
            </w:r>
            <w:r w:rsidR="00262F7D" w:rsidRPr="00262F7D">
              <w:rPr>
                <w:rFonts w:asciiTheme="majorBidi" w:hAnsiTheme="majorBidi" w:cstheme="majorBidi"/>
                <w:noProof/>
                <w:webHidden/>
                <w:sz w:val="24"/>
                <w:szCs w:val="24"/>
              </w:rPr>
              <w:tab/>
            </w:r>
            <w:r w:rsidR="00262F7D" w:rsidRPr="00262F7D">
              <w:rPr>
                <w:rFonts w:asciiTheme="majorBidi" w:hAnsiTheme="majorBidi" w:cstheme="majorBidi"/>
                <w:noProof/>
                <w:webHidden/>
                <w:sz w:val="24"/>
                <w:szCs w:val="24"/>
              </w:rPr>
              <w:fldChar w:fldCharType="begin"/>
            </w:r>
            <w:r w:rsidR="00262F7D" w:rsidRPr="00262F7D">
              <w:rPr>
                <w:rFonts w:asciiTheme="majorBidi" w:hAnsiTheme="majorBidi" w:cstheme="majorBidi"/>
                <w:noProof/>
                <w:webHidden/>
                <w:sz w:val="24"/>
                <w:szCs w:val="24"/>
              </w:rPr>
              <w:instrText xml:space="preserve"> PAGEREF _Toc65707033 \h </w:instrText>
            </w:r>
            <w:r w:rsidR="00262F7D" w:rsidRPr="00262F7D">
              <w:rPr>
                <w:rFonts w:asciiTheme="majorBidi" w:hAnsiTheme="majorBidi" w:cstheme="majorBidi"/>
                <w:noProof/>
                <w:webHidden/>
                <w:sz w:val="24"/>
                <w:szCs w:val="24"/>
              </w:rPr>
            </w:r>
            <w:r w:rsidR="00262F7D" w:rsidRPr="00262F7D">
              <w:rPr>
                <w:rFonts w:asciiTheme="majorBidi" w:hAnsiTheme="majorBidi" w:cstheme="majorBidi"/>
                <w:noProof/>
                <w:webHidden/>
                <w:sz w:val="24"/>
                <w:szCs w:val="24"/>
              </w:rPr>
              <w:fldChar w:fldCharType="separate"/>
            </w:r>
            <w:r w:rsidR="00DB08AD">
              <w:rPr>
                <w:rFonts w:asciiTheme="majorBidi" w:hAnsiTheme="majorBidi" w:cstheme="majorBidi"/>
                <w:noProof/>
                <w:webHidden/>
                <w:sz w:val="24"/>
                <w:szCs w:val="24"/>
              </w:rPr>
              <w:t>8</w:t>
            </w:r>
            <w:r w:rsidR="00262F7D" w:rsidRPr="00262F7D">
              <w:rPr>
                <w:rFonts w:asciiTheme="majorBidi" w:hAnsiTheme="majorBidi" w:cstheme="majorBidi"/>
                <w:noProof/>
                <w:webHidden/>
                <w:sz w:val="24"/>
                <w:szCs w:val="24"/>
              </w:rPr>
              <w:fldChar w:fldCharType="end"/>
            </w:r>
          </w:hyperlink>
        </w:p>
        <w:p w14:paraId="03F07E68" w14:textId="16577FEF" w:rsidR="0040795E" w:rsidRPr="00262F7D" w:rsidRDefault="0040795E" w:rsidP="00ED0B94">
          <w:pPr>
            <w:spacing w:line="480" w:lineRule="auto"/>
            <w:rPr>
              <w:rFonts w:asciiTheme="majorBidi" w:hAnsiTheme="majorBidi" w:cstheme="majorBidi"/>
              <w:sz w:val="24"/>
              <w:szCs w:val="24"/>
            </w:rPr>
          </w:pPr>
          <w:r w:rsidRPr="00262F7D">
            <w:rPr>
              <w:rFonts w:asciiTheme="majorBidi" w:hAnsiTheme="majorBidi" w:cstheme="majorBidi"/>
              <w:b/>
              <w:bCs/>
              <w:noProof/>
              <w:sz w:val="24"/>
              <w:szCs w:val="24"/>
            </w:rPr>
            <w:fldChar w:fldCharType="end"/>
          </w:r>
        </w:p>
      </w:sdtContent>
    </w:sdt>
    <w:p w14:paraId="7BA6D96A" w14:textId="77777777" w:rsidR="0098024F" w:rsidRPr="00262F7D" w:rsidRDefault="0098024F" w:rsidP="00ED0B94">
      <w:pPr>
        <w:spacing w:line="480" w:lineRule="auto"/>
        <w:rPr>
          <w:rFonts w:asciiTheme="majorBidi" w:hAnsiTheme="majorBidi" w:cstheme="majorBidi"/>
          <w:sz w:val="24"/>
          <w:szCs w:val="24"/>
        </w:rPr>
      </w:pPr>
      <w:r w:rsidRPr="00262F7D">
        <w:rPr>
          <w:rFonts w:asciiTheme="majorBidi" w:hAnsiTheme="majorBidi" w:cstheme="majorBidi"/>
          <w:sz w:val="24"/>
          <w:szCs w:val="24"/>
        </w:rPr>
        <w:br w:type="page"/>
      </w:r>
    </w:p>
    <w:p w14:paraId="36AF2C5E" w14:textId="2A3A45AD" w:rsidR="0023762D" w:rsidRPr="00B50E05" w:rsidRDefault="0098024F" w:rsidP="00B50E05">
      <w:pPr>
        <w:pStyle w:val="Heading1"/>
        <w:spacing w:line="480" w:lineRule="auto"/>
        <w:rPr>
          <w:rFonts w:asciiTheme="majorBidi" w:hAnsiTheme="majorBidi"/>
          <w:color w:val="auto"/>
          <w:sz w:val="24"/>
          <w:szCs w:val="24"/>
          <w:u w:val="single"/>
        </w:rPr>
      </w:pPr>
      <w:bookmarkStart w:id="0" w:name="_Toc65707028"/>
      <w:r w:rsidRPr="00B50E05">
        <w:rPr>
          <w:rFonts w:asciiTheme="majorBidi" w:hAnsiTheme="majorBidi"/>
          <w:color w:val="auto"/>
          <w:sz w:val="24"/>
          <w:szCs w:val="24"/>
          <w:u w:val="single"/>
        </w:rPr>
        <w:lastRenderedPageBreak/>
        <w:t>Introduction</w:t>
      </w:r>
      <w:bookmarkEnd w:id="0"/>
      <w:r w:rsidRPr="00B50E05">
        <w:rPr>
          <w:rFonts w:asciiTheme="majorBidi" w:hAnsiTheme="majorBidi"/>
          <w:color w:val="auto"/>
          <w:sz w:val="24"/>
          <w:szCs w:val="24"/>
          <w:u w:val="single"/>
        </w:rPr>
        <w:t xml:space="preserve"> </w:t>
      </w:r>
    </w:p>
    <w:p w14:paraId="0D9C7083" w14:textId="64EEC5F4" w:rsidR="00393ACA" w:rsidRPr="00393ACA" w:rsidRDefault="000350EA" w:rsidP="00393ACA">
      <w:pPr>
        <w:pStyle w:val="NormalWeb"/>
        <w:spacing w:before="0" w:beforeAutospacing="0" w:after="160" w:afterAutospacing="0" w:line="480" w:lineRule="auto"/>
        <w:rPr>
          <w:rFonts w:asciiTheme="majorBidi" w:hAnsiTheme="majorBidi" w:cstheme="majorBidi"/>
        </w:rPr>
      </w:pPr>
      <w:r w:rsidRPr="00B50E05">
        <w:rPr>
          <w:rFonts w:asciiTheme="majorBidi" w:hAnsiTheme="majorBidi" w:cstheme="majorBidi"/>
        </w:rPr>
        <w:tab/>
      </w:r>
      <w:bookmarkStart w:id="1" w:name="_Toc65707029"/>
      <w:r w:rsidR="00393ACA" w:rsidRPr="00393ACA">
        <w:rPr>
          <w:rFonts w:asciiTheme="majorBidi" w:hAnsiTheme="majorBidi" w:cstheme="majorBidi"/>
          <w:color w:val="000000"/>
        </w:rPr>
        <w:t xml:space="preserve">One of the earliest known </w:t>
      </w:r>
      <w:r w:rsidR="00393ACA" w:rsidRPr="00393ACA">
        <w:rPr>
          <w:rFonts w:asciiTheme="majorBidi" w:hAnsiTheme="majorBidi" w:cstheme="majorBidi"/>
          <w:color w:val="000000"/>
        </w:rPr>
        <w:t>pocketknives</w:t>
      </w:r>
      <w:r w:rsidR="00393ACA" w:rsidRPr="00393ACA">
        <w:rPr>
          <w:rFonts w:asciiTheme="majorBidi" w:hAnsiTheme="majorBidi" w:cstheme="majorBidi"/>
          <w:color w:val="000000"/>
        </w:rPr>
        <w:t>, the folding pen knife, has been in existence since at least the fifteenth century. It was modeled after an Iberian folding blade knife, which can be dated back to the pre-Roman era</w:t>
      </w:r>
      <w:r w:rsidR="00DF3286">
        <w:rPr>
          <w:rFonts w:asciiTheme="majorBidi" w:hAnsiTheme="majorBidi" w:cstheme="majorBidi"/>
          <w:color w:val="000000"/>
        </w:rPr>
        <w:t xml:space="preserve"> </w:t>
      </w:r>
      <w:r w:rsidR="00DF3286" w:rsidRPr="00393ACA">
        <w:rPr>
          <w:rFonts w:asciiTheme="majorBidi" w:hAnsiTheme="majorBidi" w:cstheme="majorBidi"/>
          <w:color w:val="000000"/>
        </w:rPr>
        <w:t>(Loehr, 1958).</w:t>
      </w:r>
      <w:r w:rsidR="00393ACA" w:rsidRPr="00393ACA">
        <w:rPr>
          <w:rFonts w:asciiTheme="majorBidi" w:hAnsiTheme="majorBidi" w:cstheme="majorBidi"/>
          <w:color w:val="000000"/>
        </w:rPr>
        <w:t xml:space="preserve"> During the eighteenth century, the penknife became extremely popular for sharpening the dull end of a quill pen. Among farmers and gardeners, the longer bladed, all-purpose jackknives were more commonly used during the early </w:t>
      </w:r>
      <w:r w:rsidR="0085693C">
        <w:rPr>
          <w:rFonts w:asciiTheme="majorBidi" w:hAnsiTheme="majorBidi" w:cstheme="majorBidi"/>
          <w:color w:val="000000"/>
        </w:rPr>
        <w:t>1700s</w:t>
      </w:r>
      <w:r w:rsidR="00393ACA" w:rsidRPr="00393ACA">
        <w:rPr>
          <w:rFonts w:asciiTheme="majorBidi" w:hAnsiTheme="majorBidi" w:cstheme="majorBidi"/>
          <w:color w:val="000000"/>
        </w:rPr>
        <w:t xml:space="preserve"> due to England’s Industrial Revolution (Loehr, 1958). This allowed for the manufacturing of sharp, durable, portable knives, whose price decreased drastically and led to their abundance and popularity. </w:t>
      </w:r>
    </w:p>
    <w:p w14:paraId="4595061D" w14:textId="3BF08B0E" w:rsidR="00393ACA" w:rsidRPr="00393ACA" w:rsidRDefault="00393ACA" w:rsidP="00393ACA">
      <w:pPr>
        <w:spacing w:line="480" w:lineRule="auto"/>
        <w:rPr>
          <w:rFonts w:asciiTheme="majorBidi" w:eastAsia="Times New Roman" w:hAnsiTheme="majorBidi" w:cstheme="majorBidi"/>
          <w:sz w:val="24"/>
          <w:szCs w:val="24"/>
        </w:rPr>
      </w:pPr>
      <w:r w:rsidRPr="00393ACA">
        <w:rPr>
          <w:rFonts w:asciiTheme="majorBidi" w:eastAsia="Times New Roman" w:hAnsiTheme="majorBidi" w:cstheme="majorBidi"/>
          <w:color w:val="000000"/>
          <w:sz w:val="24"/>
          <w:szCs w:val="24"/>
        </w:rPr>
        <w:tab/>
        <w:t xml:space="preserve">From about 1886, all soldiers in the Swiss Army were issued a </w:t>
      </w:r>
      <w:r w:rsidRPr="00393ACA">
        <w:rPr>
          <w:rFonts w:asciiTheme="majorBidi" w:eastAsia="Times New Roman" w:hAnsiTheme="majorBidi" w:cstheme="majorBidi"/>
          <w:color w:val="000000"/>
          <w:sz w:val="24"/>
          <w:szCs w:val="24"/>
        </w:rPr>
        <w:t>wooden handled</w:t>
      </w:r>
      <w:r w:rsidRPr="00393ACA">
        <w:rPr>
          <w:rFonts w:asciiTheme="majorBidi" w:eastAsia="Times New Roman" w:hAnsiTheme="majorBidi" w:cstheme="majorBidi"/>
          <w:color w:val="000000"/>
          <w:sz w:val="24"/>
          <w:szCs w:val="24"/>
        </w:rPr>
        <w:t xml:space="preserve"> </w:t>
      </w:r>
      <w:r w:rsidR="00FB2ADB" w:rsidRPr="00393ACA">
        <w:rPr>
          <w:rFonts w:asciiTheme="majorBidi" w:eastAsia="Times New Roman" w:hAnsiTheme="majorBidi" w:cstheme="majorBidi"/>
          <w:color w:val="000000"/>
          <w:sz w:val="24"/>
          <w:szCs w:val="24"/>
        </w:rPr>
        <w:t>pocketknife</w:t>
      </w:r>
      <w:r w:rsidRPr="00393ACA">
        <w:rPr>
          <w:rFonts w:asciiTheme="majorBidi" w:eastAsia="Times New Roman" w:hAnsiTheme="majorBidi" w:cstheme="majorBidi"/>
          <w:color w:val="000000"/>
          <w:sz w:val="24"/>
          <w:szCs w:val="24"/>
        </w:rPr>
        <w:t>. A few years later the army began using a new kind of rifle that could be opened with a screwdriver. So, a screwdriver was added to the standard-issue knife, along with an awl, reamer, and can opener</w:t>
      </w:r>
      <w:r w:rsidR="001946B3">
        <w:rPr>
          <w:rFonts w:asciiTheme="majorBidi" w:eastAsia="Times New Roman" w:hAnsiTheme="majorBidi" w:cstheme="majorBidi"/>
          <w:color w:val="000000"/>
          <w:sz w:val="24"/>
          <w:szCs w:val="24"/>
        </w:rPr>
        <w:t xml:space="preserve"> (Jackson &amp; Hook,</w:t>
      </w:r>
      <w:r w:rsidR="00A85481">
        <w:rPr>
          <w:rFonts w:asciiTheme="majorBidi" w:eastAsia="Times New Roman" w:hAnsiTheme="majorBidi" w:cstheme="majorBidi"/>
          <w:color w:val="000000"/>
          <w:sz w:val="24"/>
          <w:szCs w:val="24"/>
        </w:rPr>
        <w:t xml:space="preserve"> 2018). </w:t>
      </w:r>
      <w:r w:rsidRPr="00393ACA">
        <w:rPr>
          <w:rFonts w:asciiTheme="majorBidi" w:eastAsia="Times New Roman" w:hAnsiTheme="majorBidi" w:cstheme="majorBidi"/>
          <w:color w:val="000000"/>
          <w:sz w:val="24"/>
          <w:szCs w:val="24"/>
        </w:rPr>
        <w:t xml:space="preserve">Those first tool-loaded Swiss Army knives were manufactured in Germany but in 1891 Swiss silverware manufacturer, Karl </w:t>
      </w:r>
      <w:proofErr w:type="spellStart"/>
      <w:r w:rsidRPr="00393ACA">
        <w:rPr>
          <w:rFonts w:asciiTheme="majorBidi" w:eastAsia="Times New Roman" w:hAnsiTheme="majorBidi" w:cstheme="majorBidi"/>
          <w:color w:val="000000"/>
          <w:sz w:val="24"/>
          <w:szCs w:val="24"/>
        </w:rPr>
        <w:t>Elsener</w:t>
      </w:r>
      <w:proofErr w:type="spellEnd"/>
      <w:r w:rsidRPr="00393ACA">
        <w:rPr>
          <w:rFonts w:asciiTheme="majorBidi" w:eastAsia="Times New Roman" w:hAnsiTheme="majorBidi" w:cstheme="majorBidi"/>
          <w:color w:val="000000"/>
          <w:sz w:val="24"/>
          <w:szCs w:val="24"/>
        </w:rPr>
        <w:t xml:space="preserve">, founded the Swiss Silverware Guild to supply his country’s army (Victorinox, 2011). The most popular among the different kinds of pocketknives that he designed, was the Officer’s Knife. It was a lightweight knife with two blades, a screwdriver, a can opener, an awl, and a corkscrew. After the death of </w:t>
      </w:r>
      <w:proofErr w:type="spellStart"/>
      <w:r w:rsidRPr="00393ACA">
        <w:rPr>
          <w:rFonts w:asciiTheme="majorBidi" w:eastAsia="Times New Roman" w:hAnsiTheme="majorBidi" w:cstheme="majorBidi"/>
          <w:color w:val="000000"/>
          <w:sz w:val="24"/>
          <w:szCs w:val="24"/>
        </w:rPr>
        <w:t>Elsener’s</w:t>
      </w:r>
      <w:proofErr w:type="spellEnd"/>
      <w:r w:rsidRPr="00393ACA">
        <w:rPr>
          <w:rFonts w:asciiTheme="majorBidi" w:eastAsia="Times New Roman" w:hAnsiTheme="majorBidi" w:cstheme="majorBidi"/>
          <w:color w:val="000000"/>
          <w:sz w:val="24"/>
          <w:szCs w:val="24"/>
        </w:rPr>
        <w:t xml:space="preserve"> mother in 1909, he renamed his line of knives with her name, Victoria. This was the name until the 1920s when </w:t>
      </w:r>
      <w:proofErr w:type="spellStart"/>
      <w:r w:rsidRPr="00393ACA">
        <w:rPr>
          <w:rFonts w:asciiTheme="majorBidi" w:eastAsia="Times New Roman" w:hAnsiTheme="majorBidi" w:cstheme="majorBidi"/>
          <w:color w:val="000000"/>
          <w:sz w:val="24"/>
          <w:szCs w:val="24"/>
        </w:rPr>
        <w:t>Elsener</w:t>
      </w:r>
      <w:proofErr w:type="spellEnd"/>
      <w:r w:rsidRPr="00393ACA">
        <w:rPr>
          <w:rFonts w:asciiTheme="majorBidi" w:eastAsia="Times New Roman" w:hAnsiTheme="majorBidi" w:cstheme="majorBidi"/>
          <w:color w:val="000000"/>
          <w:sz w:val="24"/>
          <w:szCs w:val="24"/>
        </w:rPr>
        <w:t xml:space="preserve"> modified it slightly by adding an “inox” to it (meaning the metal does not oxidize)</w:t>
      </w:r>
      <w:r w:rsidR="00380A54">
        <w:rPr>
          <w:rFonts w:asciiTheme="majorBidi" w:eastAsia="Times New Roman" w:hAnsiTheme="majorBidi" w:cstheme="majorBidi"/>
          <w:color w:val="000000"/>
          <w:sz w:val="24"/>
          <w:szCs w:val="24"/>
        </w:rPr>
        <w:t xml:space="preserve">. </w:t>
      </w:r>
      <w:r w:rsidRPr="00393ACA">
        <w:rPr>
          <w:rFonts w:asciiTheme="majorBidi" w:eastAsia="Times New Roman" w:hAnsiTheme="majorBidi" w:cstheme="majorBidi"/>
          <w:color w:val="000000"/>
          <w:sz w:val="24"/>
          <w:szCs w:val="24"/>
        </w:rPr>
        <w:t>Henceforth, changing the name to Victorinox, which is the name that this Swiss brand still uses today</w:t>
      </w:r>
      <w:r w:rsidR="00380A54">
        <w:rPr>
          <w:rFonts w:asciiTheme="majorBidi" w:eastAsia="Times New Roman" w:hAnsiTheme="majorBidi" w:cstheme="majorBidi"/>
          <w:color w:val="000000"/>
          <w:sz w:val="24"/>
          <w:szCs w:val="24"/>
        </w:rPr>
        <w:t xml:space="preserve"> </w:t>
      </w:r>
      <w:r w:rsidR="00380A54">
        <w:rPr>
          <w:rFonts w:asciiTheme="majorBidi" w:eastAsia="Times New Roman" w:hAnsiTheme="majorBidi" w:cstheme="majorBidi"/>
          <w:color w:val="000000"/>
          <w:sz w:val="24"/>
          <w:szCs w:val="24"/>
        </w:rPr>
        <w:t>(Victorinox, 2011</w:t>
      </w:r>
      <w:r w:rsidR="00380A54">
        <w:rPr>
          <w:rFonts w:asciiTheme="majorBidi" w:eastAsia="Times New Roman" w:hAnsiTheme="majorBidi" w:cstheme="majorBidi"/>
          <w:color w:val="000000"/>
          <w:sz w:val="24"/>
          <w:szCs w:val="24"/>
        </w:rPr>
        <w:t>)</w:t>
      </w:r>
      <w:r w:rsidRPr="00393ACA">
        <w:rPr>
          <w:rFonts w:asciiTheme="majorBidi" w:eastAsia="Times New Roman" w:hAnsiTheme="majorBidi" w:cstheme="majorBidi"/>
          <w:color w:val="000000"/>
          <w:sz w:val="24"/>
          <w:szCs w:val="24"/>
        </w:rPr>
        <w:t xml:space="preserve">. Today’s red-covered Swiss Army knife with the Swiss cross logo comes in many different models and colors, some of which date back to when the company was first founded. </w:t>
      </w:r>
    </w:p>
    <w:p w14:paraId="392DF2B6" w14:textId="01186D0B" w:rsidR="000350EA" w:rsidRPr="00B50E05" w:rsidRDefault="000350EA" w:rsidP="00393ACA">
      <w:pPr>
        <w:spacing w:line="480" w:lineRule="auto"/>
        <w:rPr>
          <w:rFonts w:asciiTheme="majorBidi" w:hAnsiTheme="majorBidi"/>
          <w:sz w:val="24"/>
          <w:szCs w:val="24"/>
          <w:u w:val="single"/>
        </w:rPr>
      </w:pPr>
      <w:r w:rsidRPr="00B50E05">
        <w:rPr>
          <w:rFonts w:asciiTheme="majorBidi" w:hAnsiTheme="majorBidi"/>
          <w:sz w:val="24"/>
          <w:szCs w:val="24"/>
          <w:u w:val="single"/>
        </w:rPr>
        <w:lastRenderedPageBreak/>
        <w:t>Exterior components</w:t>
      </w:r>
      <w:bookmarkEnd w:id="1"/>
      <w:r w:rsidRPr="00B50E05">
        <w:rPr>
          <w:rFonts w:asciiTheme="majorBidi" w:hAnsiTheme="majorBidi"/>
          <w:sz w:val="24"/>
          <w:szCs w:val="24"/>
          <w:u w:val="single"/>
        </w:rPr>
        <w:t xml:space="preserve"> </w:t>
      </w:r>
    </w:p>
    <w:p w14:paraId="0D3D632E" w14:textId="185EE66B" w:rsidR="00244A70" w:rsidRDefault="00244A70" w:rsidP="00244A70">
      <w:pPr>
        <w:spacing w:line="480" w:lineRule="auto"/>
        <w:ind w:firstLine="720"/>
        <w:rPr>
          <w:rFonts w:asciiTheme="majorBidi" w:hAnsiTheme="majorBidi" w:cstheme="majorBidi"/>
          <w:color w:val="000000"/>
          <w:sz w:val="24"/>
          <w:szCs w:val="24"/>
        </w:rPr>
      </w:pPr>
      <w:r w:rsidRPr="00BA643C">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52B63E3D" wp14:editId="6A28BA73">
                <wp:simplePos x="0" y="0"/>
                <wp:positionH relativeFrom="margin">
                  <wp:align>right</wp:align>
                </wp:positionH>
                <wp:positionV relativeFrom="paragraph">
                  <wp:posOffset>2596515</wp:posOffset>
                </wp:positionV>
                <wp:extent cx="2651760" cy="635"/>
                <wp:effectExtent l="0" t="0" r="0" b="8255"/>
                <wp:wrapSquare wrapText="bothSides"/>
                <wp:docPr id="10" name="Text Box 10"/>
                <wp:cNvGraphicFramePr/>
                <a:graphic xmlns:a="http://schemas.openxmlformats.org/drawingml/2006/main">
                  <a:graphicData uri="http://schemas.microsoft.com/office/word/2010/wordprocessingShape">
                    <wps:wsp>
                      <wps:cNvSpPr txBox="1"/>
                      <wps:spPr>
                        <a:xfrm>
                          <a:off x="0" y="0"/>
                          <a:ext cx="2651760" cy="635"/>
                        </a:xfrm>
                        <a:prstGeom prst="rect">
                          <a:avLst/>
                        </a:prstGeom>
                        <a:solidFill>
                          <a:prstClr val="white"/>
                        </a:solidFill>
                        <a:ln>
                          <a:noFill/>
                        </a:ln>
                      </wps:spPr>
                      <wps:txbx>
                        <w:txbxContent>
                          <w:p w14:paraId="4BEFA640" w14:textId="4676A696" w:rsidR="008641B8" w:rsidRPr="009B47C4" w:rsidRDefault="008641B8" w:rsidP="00244A70">
                            <w:pPr>
                              <w:pStyle w:val="Caption"/>
                              <w:jc w:val="center"/>
                              <w:rPr>
                                <w:rFonts w:asciiTheme="majorBidi" w:hAnsiTheme="majorBidi" w:cstheme="majorBidi"/>
                                <w:noProof/>
                                <w:color w:val="auto"/>
                              </w:rPr>
                            </w:pPr>
                            <w:r w:rsidRPr="009B47C4">
                              <w:rPr>
                                <w:rFonts w:asciiTheme="majorBidi" w:hAnsiTheme="majorBidi" w:cstheme="majorBidi"/>
                                <w:color w:val="auto"/>
                              </w:rPr>
                              <w:t>Figure</w:t>
                            </w:r>
                            <w:r w:rsidR="00631CB6">
                              <w:rPr>
                                <w:rFonts w:asciiTheme="majorBidi" w:hAnsiTheme="majorBidi" w:cstheme="majorBidi"/>
                                <w:color w:val="auto"/>
                              </w:rPr>
                              <w:t xml:space="preserve"> 1</w:t>
                            </w:r>
                            <w:r w:rsidRPr="009B47C4">
                              <w:rPr>
                                <w:rFonts w:asciiTheme="majorBidi" w:hAnsiTheme="majorBidi" w:cstheme="majorBidi"/>
                                <w:color w:val="auto"/>
                              </w:rPr>
                              <w:t>: Spartan</w:t>
                            </w:r>
                            <w:r w:rsidR="00283EF4" w:rsidRPr="009B47C4">
                              <w:rPr>
                                <w:rFonts w:asciiTheme="majorBidi" w:hAnsiTheme="majorBidi" w:cstheme="majorBidi"/>
                                <w:color w:val="auto"/>
                              </w:rPr>
                              <w:t xml:space="preserve"> Swiss Army Knife</w:t>
                            </w:r>
                            <w:r w:rsidR="003E046D" w:rsidRPr="009B47C4">
                              <w:rPr>
                                <w:rFonts w:asciiTheme="majorBidi" w:hAnsiTheme="majorBidi" w:cstheme="majorBidi"/>
                                <w:color w:val="auto"/>
                              </w:rPr>
                              <w:t xml:space="preserve"> (Swiss Army, 2018</w:t>
                            </w:r>
                            <w:r w:rsidR="00CE7F1F">
                              <w:rPr>
                                <w:rFonts w:asciiTheme="majorBidi" w:hAnsiTheme="majorBidi" w:cstheme="majorBidi"/>
                                <w:color w:val="auto"/>
                              </w:rPr>
                              <w:t>b</w:t>
                            </w:r>
                            <w:r w:rsidR="003E046D" w:rsidRPr="009B47C4">
                              <w:rPr>
                                <w:rFonts w:asciiTheme="majorBidi" w:hAnsiTheme="majorBidi" w:cstheme="majorBidi"/>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B63E3D" id="_x0000_t202" coordsize="21600,21600" o:spt="202" path="m,l,21600r21600,l21600,xe">
                <v:stroke joinstyle="miter"/>
                <v:path gradientshapeok="t" o:connecttype="rect"/>
              </v:shapetype>
              <v:shape id="Text Box 10" o:spid="_x0000_s1026" type="#_x0000_t202" style="position:absolute;left:0;text-align:left;margin-left:157.6pt;margin-top:204.45pt;width:208.8pt;height:.0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" stroked="f">
                <v:textbox style="mso-fit-shape-to-text:t" inset="0,0,0,0">
                  <w:txbxContent>
                    <w:p w14:paraId="4BEFA640" w14:textId="4676A696" w:rsidR="008641B8" w:rsidRPr="009B47C4" w:rsidRDefault="008641B8" w:rsidP="00244A70">
                      <w:pPr>
                        <w:pStyle w:val="Caption"/>
                        <w:jc w:val="center"/>
                        <w:rPr>
                          <w:rFonts w:asciiTheme="majorBidi" w:hAnsiTheme="majorBidi" w:cstheme="majorBidi"/>
                          <w:noProof/>
                          <w:color w:val="auto"/>
                        </w:rPr>
                      </w:pPr>
                      <w:r w:rsidRPr="009B47C4">
                        <w:rPr>
                          <w:rFonts w:asciiTheme="majorBidi" w:hAnsiTheme="majorBidi" w:cstheme="majorBidi"/>
                          <w:color w:val="auto"/>
                        </w:rPr>
                        <w:t>Figure</w:t>
                      </w:r>
                      <w:r w:rsidR="00631CB6">
                        <w:rPr>
                          <w:rFonts w:asciiTheme="majorBidi" w:hAnsiTheme="majorBidi" w:cstheme="majorBidi"/>
                          <w:color w:val="auto"/>
                        </w:rPr>
                        <w:t xml:space="preserve"> 1</w:t>
                      </w:r>
                      <w:r w:rsidRPr="009B47C4">
                        <w:rPr>
                          <w:rFonts w:asciiTheme="majorBidi" w:hAnsiTheme="majorBidi" w:cstheme="majorBidi"/>
                          <w:color w:val="auto"/>
                        </w:rPr>
                        <w:t>: Spartan</w:t>
                      </w:r>
                      <w:r w:rsidR="00283EF4" w:rsidRPr="009B47C4">
                        <w:rPr>
                          <w:rFonts w:asciiTheme="majorBidi" w:hAnsiTheme="majorBidi" w:cstheme="majorBidi"/>
                          <w:color w:val="auto"/>
                        </w:rPr>
                        <w:t xml:space="preserve"> Swiss Army Knife</w:t>
                      </w:r>
                      <w:r w:rsidR="003E046D" w:rsidRPr="009B47C4">
                        <w:rPr>
                          <w:rFonts w:asciiTheme="majorBidi" w:hAnsiTheme="majorBidi" w:cstheme="majorBidi"/>
                          <w:color w:val="auto"/>
                        </w:rPr>
                        <w:t xml:space="preserve"> (Swiss Army, 2018</w:t>
                      </w:r>
                      <w:r w:rsidR="00CE7F1F">
                        <w:rPr>
                          <w:rFonts w:asciiTheme="majorBidi" w:hAnsiTheme="majorBidi" w:cstheme="majorBidi"/>
                          <w:color w:val="auto"/>
                        </w:rPr>
                        <w:t>b</w:t>
                      </w:r>
                      <w:r w:rsidR="003E046D" w:rsidRPr="009B47C4">
                        <w:rPr>
                          <w:rFonts w:asciiTheme="majorBidi" w:hAnsiTheme="majorBidi" w:cstheme="majorBidi"/>
                          <w:color w:val="auto"/>
                        </w:rPr>
                        <w:t>)</w:t>
                      </w:r>
                    </w:p>
                  </w:txbxContent>
                </v:textbox>
                <w10:wrap type="square" anchorx="margin"/>
              </v:shape>
            </w:pict>
          </mc:Fallback>
        </mc:AlternateContent>
      </w:r>
      <w:r w:rsidRPr="00BA643C">
        <w:rPr>
          <w:rFonts w:asciiTheme="majorBidi" w:hAnsiTheme="majorBidi" w:cstheme="majorBidi"/>
          <w:noProof/>
          <w:sz w:val="24"/>
          <w:szCs w:val="24"/>
        </w:rPr>
        <w:drawing>
          <wp:anchor distT="0" distB="0" distL="114300" distR="114300" simplePos="0" relativeHeight="251669504" behindDoc="0" locked="0" layoutInCell="1" allowOverlap="1" wp14:anchorId="21E11D51" wp14:editId="5FA61F0C">
            <wp:simplePos x="0" y="0"/>
            <wp:positionH relativeFrom="margin">
              <wp:align>right</wp:align>
            </wp:positionH>
            <wp:positionV relativeFrom="paragraph">
              <wp:posOffset>9525</wp:posOffset>
            </wp:positionV>
            <wp:extent cx="2651760" cy="2320290"/>
            <wp:effectExtent l="0" t="0" r="0" b="3810"/>
            <wp:wrapSquare wrapText="bothSides"/>
            <wp:docPr id="9" name="Picture 9" descr="Spartan-1.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rtan-1.36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2320290"/>
                    </a:xfrm>
                    <a:prstGeom prst="rect">
                      <a:avLst/>
                    </a:prstGeom>
                    <a:noFill/>
                    <a:ln>
                      <a:noFill/>
                    </a:ln>
                  </pic:spPr>
                </pic:pic>
              </a:graphicData>
            </a:graphic>
          </wp:anchor>
        </w:drawing>
      </w:r>
      <w:bookmarkStart w:id="2" w:name="_Toc65707030"/>
      <w:r w:rsidR="00BA643C" w:rsidRPr="00BA643C">
        <w:rPr>
          <w:rFonts w:asciiTheme="majorBidi" w:hAnsiTheme="majorBidi" w:cstheme="majorBidi"/>
          <w:color w:val="000000"/>
          <w:sz w:val="24"/>
          <w:szCs w:val="24"/>
        </w:rPr>
        <w:t>The Swiss Army knife comes in many different sizes and shapes, some with plastic exteriors and some with metal exteriors. Over the past decade, the most popular model has been the Spartan</w:t>
      </w:r>
      <w:r w:rsidR="003F62EC">
        <w:rPr>
          <w:rFonts w:asciiTheme="majorBidi" w:hAnsiTheme="majorBidi" w:cstheme="majorBidi"/>
          <w:color w:val="000000"/>
          <w:sz w:val="24"/>
          <w:szCs w:val="24"/>
        </w:rPr>
        <w:t xml:space="preserve"> (Jackson &amp; Hook, 2018). </w:t>
      </w:r>
      <w:r w:rsidR="00BA643C" w:rsidRPr="00BA643C">
        <w:rPr>
          <w:rFonts w:asciiTheme="majorBidi" w:hAnsiTheme="majorBidi" w:cstheme="majorBidi"/>
          <w:color w:val="000000"/>
          <w:sz w:val="24"/>
          <w:szCs w:val="24"/>
        </w:rPr>
        <w:t xml:space="preserve">The Spartan has the iconic red plastic shell exterior which surrounds the knife as shown in Figure 1; the tools enclosed within it. Emblazoned on the red plastic shell, you will </w:t>
      </w:r>
      <w:r w:rsidR="00ED6439">
        <w:rPr>
          <w:rFonts w:asciiTheme="majorBidi" w:hAnsiTheme="majorBidi" w:cstheme="majorBidi"/>
          <w:color w:val="000000"/>
          <w:sz w:val="24"/>
          <w:szCs w:val="24"/>
        </w:rPr>
        <w:t>notice</w:t>
      </w:r>
      <w:r w:rsidR="00BA643C" w:rsidRPr="00BA643C">
        <w:rPr>
          <w:rFonts w:asciiTheme="majorBidi" w:hAnsiTheme="majorBidi" w:cstheme="majorBidi"/>
          <w:color w:val="000000"/>
          <w:sz w:val="24"/>
          <w:szCs w:val="24"/>
        </w:rPr>
        <w:t xml:space="preserve"> the Swiss cross which has been emblazoned on the knife since their early production for the Swiss Army</w:t>
      </w:r>
      <w:r w:rsidR="007A50E3">
        <w:rPr>
          <w:rFonts w:asciiTheme="majorBidi" w:hAnsiTheme="majorBidi" w:cstheme="majorBidi"/>
          <w:color w:val="000000"/>
          <w:sz w:val="24"/>
          <w:szCs w:val="24"/>
        </w:rPr>
        <w:t xml:space="preserve"> (</w:t>
      </w:r>
      <w:proofErr w:type="spellStart"/>
      <w:r w:rsidR="002F3B74">
        <w:rPr>
          <w:rFonts w:asciiTheme="majorBidi" w:hAnsiTheme="majorBidi" w:cstheme="majorBidi"/>
          <w:color w:val="000000"/>
          <w:sz w:val="24"/>
          <w:szCs w:val="24"/>
        </w:rPr>
        <w:t>Bethanne</w:t>
      </w:r>
      <w:proofErr w:type="spellEnd"/>
      <w:r w:rsidR="002F3B74">
        <w:rPr>
          <w:rFonts w:asciiTheme="majorBidi" w:hAnsiTheme="majorBidi" w:cstheme="majorBidi"/>
          <w:color w:val="000000"/>
          <w:sz w:val="24"/>
          <w:szCs w:val="24"/>
        </w:rPr>
        <w:t xml:space="preserve"> Kelly Patrick</w:t>
      </w:r>
      <w:r w:rsidR="00C25F34">
        <w:rPr>
          <w:rFonts w:asciiTheme="majorBidi" w:hAnsiTheme="majorBidi" w:cstheme="majorBidi"/>
          <w:color w:val="000000"/>
          <w:sz w:val="24"/>
          <w:szCs w:val="24"/>
        </w:rPr>
        <w:t xml:space="preserve"> &amp; Thompson, 2009). </w:t>
      </w:r>
      <w:r w:rsidR="00BA643C" w:rsidRPr="00BA643C">
        <w:rPr>
          <w:rFonts w:asciiTheme="majorBidi" w:hAnsiTheme="majorBidi" w:cstheme="majorBidi"/>
          <w:color w:val="000000"/>
          <w:sz w:val="24"/>
          <w:szCs w:val="24"/>
        </w:rPr>
        <w:t xml:space="preserve">On the exterior, you will also find a stainless-steel keyring to attach the knife, so your keys can always be accessible. Extruding out from both sides of the plastic shell are many different stainless-steel tools on the Spartan. Each tool extrudes a few millimeters difference from one another, so you do not need to pull out one tool to reach another. On each tool, there is a slight imprint so one could use either their nail or their finger to access the desired tool. The spartan consists of a small blade, a large blade, a can opener, a flat-headed screwdriver, a bottle opener, a corkscrew, a reamer/sewing awl, a toothpick, and tweezers </w:t>
      </w:r>
      <w:r w:rsidR="00327CC4">
        <w:rPr>
          <w:rFonts w:asciiTheme="majorBidi" w:hAnsiTheme="majorBidi" w:cstheme="majorBidi"/>
          <w:color w:val="000000"/>
          <w:sz w:val="24"/>
          <w:szCs w:val="24"/>
        </w:rPr>
        <w:t>(</w:t>
      </w:r>
      <w:r w:rsidR="00952BE0">
        <w:rPr>
          <w:rFonts w:asciiTheme="majorBidi" w:hAnsiTheme="majorBidi" w:cstheme="majorBidi"/>
          <w:color w:val="000000"/>
          <w:sz w:val="24"/>
          <w:szCs w:val="24"/>
        </w:rPr>
        <w:t>Swiss Army, 2018</w:t>
      </w:r>
      <w:r w:rsidR="00107B3F">
        <w:rPr>
          <w:rFonts w:asciiTheme="majorBidi" w:hAnsiTheme="majorBidi" w:cstheme="majorBidi"/>
          <w:color w:val="000000"/>
          <w:sz w:val="24"/>
          <w:szCs w:val="24"/>
        </w:rPr>
        <w:t>a</w:t>
      </w:r>
      <w:r w:rsidR="00952BE0">
        <w:rPr>
          <w:rFonts w:asciiTheme="majorBidi" w:hAnsiTheme="majorBidi" w:cstheme="majorBidi"/>
          <w:color w:val="000000"/>
          <w:sz w:val="24"/>
          <w:szCs w:val="24"/>
        </w:rPr>
        <w:t xml:space="preserve">). </w:t>
      </w:r>
      <w:r w:rsidR="00A471C0">
        <w:rPr>
          <w:rFonts w:asciiTheme="majorBidi" w:hAnsiTheme="majorBidi" w:cstheme="majorBidi"/>
          <w:color w:val="000000"/>
          <w:sz w:val="24"/>
          <w:szCs w:val="24"/>
        </w:rPr>
        <w:t xml:space="preserve">A photo of </w:t>
      </w:r>
      <w:r w:rsidR="00C9642A">
        <w:rPr>
          <w:rFonts w:asciiTheme="majorBidi" w:hAnsiTheme="majorBidi" w:cstheme="majorBidi"/>
          <w:color w:val="000000"/>
          <w:sz w:val="24"/>
          <w:szCs w:val="24"/>
        </w:rPr>
        <w:t xml:space="preserve">the Spartan with </w:t>
      </w:r>
      <w:r w:rsidR="00A471C0">
        <w:rPr>
          <w:rFonts w:asciiTheme="majorBidi" w:hAnsiTheme="majorBidi" w:cstheme="majorBidi"/>
          <w:color w:val="000000"/>
          <w:sz w:val="24"/>
          <w:szCs w:val="24"/>
        </w:rPr>
        <w:t>all the tool</w:t>
      </w:r>
      <w:r w:rsidR="00D0744A">
        <w:rPr>
          <w:rFonts w:asciiTheme="majorBidi" w:hAnsiTheme="majorBidi" w:cstheme="majorBidi"/>
          <w:color w:val="000000"/>
          <w:sz w:val="24"/>
          <w:szCs w:val="24"/>
        </w:rPr>
        <w:t>s</w:t>
      </w:r>
      <w:r w:rsidR="00A471C0">
        <w:rPr>
          <w:rFonts w:asciiTheme="majorBidi" w:hAnsiTheme="majorBidi" w:cstheme="majorBidi"/>
          <w:color w:val="000000"/>
          <w:sz w:val="24"/>
          <w:szCs w:val="24"/>
        </w:rPr>
        <w:t xml:space="preserve"> </w:t>
      </w:r>
      <w:r w:rsidR="00D0744A">
        <w:rPr>
          <w:rFonts w:asciiTheme="majorBidi" w:hAnsiTheme="majorBidi" w:cstheme="majorBidi"/>
          <w:color w:val="000000"/>
          <w:sz w:val="24"/>
          <w:szCs w:val="24"/>
        </w:rPr>
        <w:t>exposed</w:t>
      </w:r>
      <w:r w:rsidR="00A471C0">
        <w:rPr>
          <w:rFonts w:asciiTheme="majorBidi" w:hAnsiTheme="majorBidi" w:cstheme="majorBidi"/>
          <w:color w:val="000000"/>
          <w:sz w:val="24"/>
          <w:szCs w:val="24"/>
        </w:rPr>
        <w:t xml:space="preserve"> </w:t>
      </w:r>
      <w:r w:rsidR="00D0744A">
        <w:rPr>
          <w:rFonts w:asciiTheme="majorBidi" w:hAnsiTheme="majorBidi" w:cstheme="majorBidi"/>
          <w:color w:val="000000"/>
          <w:sz w:val="24"/>
          <w:szCs w:val="24"/>
        </w:rPr>
        <w:t>can be found on the cover page.</w:t>
      </w:r>
      <w:r w:rsidR="00A471C0">
        <w:rPr>
          <w:rFonts w:asciiTheme="majorBidi" w:hAnsiTheme="majorBidi" w:cstheme="majorBidi"/>
          <w:color w:val="000000"/>
          <w:sz w:val="24"/>
          <w:szCs w:val="24"/>
        </w:rPr>
        <w:t xml:space="preserve"> </w:t>
      </w:r>
      <w:r w:rsidR="00BA643C" w:rsidRPr="00BA643C">
        <w:rPr>
          <w:rFonts w:asciiTheme="majorBidi" w:hAnsiTheme="majorBidi" w:cstheme="majorBidi"/>
          <w:color w:val="000000"/>
          <w:sz w:val="24"/>
          <w:szCs w:val="24"/>
        </w:rPr>
        <w:t xml:space="preserve">The </w:t>
      </w:r>
      <w:r w:rsidR="00EF3C55">
        <w:rPr>
          <w:rFonts w:asciiTheme="majorBidi" w:hAnsiTheme="majorBidi" w:cstheme="majorBidi"/>
          <w:color w:val="000000"/>
          <w:sz w:val="24"/>
          <w:szCs w:val="24"/>
        </w:rPr>
        <w:t xml:space="preserve">Spartan also has a </w:t>
      </w:r>
      <w:r w:rsidR="00BA643C" w:rsidRPr="00BA643C">
        <w:rPr>
          <w:rFonts w:asciiTheme="majorBidi" w:hAnsiTheme="majorBidi" w:cstheme="majorBidi"/>
          <w:color w:val="000000"/>
          <w:sz w:val="24"/>
          <w:szCs w:val="24"/>
        </w:rPr>
        <w:t xml:space="preserve">toothpick and tweezers </w:t>
      </w:r>
      <w:r w:rsidR="00EF3C55">
        <w:rPr>
          <w:rFonts w:asciiTheme="majorBidi" w:hAnsiTheme="majorBidi" w:cstheme="majorBidi"/>
          <w:color w:val="000000"/>
          <w:sz w:val="24"/>
          <w:szCs w:val="24"/>
        </w:rPr>
        <w:t xml:space="preserve">that </w:t>
      </w:r>
      <w:r w:rsidR="00BA643C" w:rsidRPr="00BA643C">
        <w:rPr>
          <w:rFonts w:asciiTheme="majorBidi" w:hAnsiTheme="majorBidi" w:cstheme="majorBidi"/>
          <w:color w:val="000000"/>
          <w:sz w:val="24"/>
          <w:szCs w:val="24"/>
        </w:rPr>
        <w:t xml:space="preserve">are not located within the metal housing but instead within the plastic shell. This allows both the toothpick and tweezer to be removed </w:t>
      </w:r>
      <w:r w:rsidR="00107B3F">
        <w:rPr>
          <w:rFonts w:asciiTheme="majorBidi" w:hAnsiTheme="majorBidi" w:cstheme="majorBidi"/>
          <w:color w:val="000000"/>
          <w:sz w:val="24"/>
          <w:szCs w:val="24"/>
        </w:rPr>
        <w:t xml:space="preserve">and used independent of the rest of the knife </w:t>
      </w:r>
      <w:r w:rsidR="00BA643C" w:rsidRPr="00BA643C">
        <w:rPr>
          <w:rFonts w:asciiTheme="majorBidi" w:hAnsiTheme="majorBidi" w:cstheme="majorBidi"/>
          <w:color w:val="000000"/>
          <w:sz w:val="24"/>
          <w:szCs w:val="24"/>
        </w:rPr>
        <w:t xml:space="preserve">for easy access.  </w:t>
      </w:r>
    </w:p>
    <w:p w14:paraId="226CF12B" w14:textId="4691E588" w:rsidR="00244A70" w:rsidRDefault="00244A70" w:rsidP="00244A70">
      <w:pPr>
        <w:spacing w:line="480" w:lineRule="auto"/>
        <w:ind w:firstLine="720"/>
        <w:rPr>
          <w:rFonts w:asciiTheme="majorBidi" w:hAnsiTheme="majorBidi" w:cstheme="majorBidi"/>
          <w:color w:val="000000"/>
          <w:sz w:val="24"/>
          <w:szCs w:val="24"/>
        </w:rPr>
      </w:pPr>
    </w:p>
    <w:p w14:paraId="661F75D6" w14:textId="77777777" w:rsidR="00244A70" w:rsidRPr="00BA643C" w:rsidRDefault="00244A70" w:rsidP="00244A70">
      <w:pPr>
        <w:spacing w:line="480" w:lineRule="auto"/>
        <w:ind w:firstLine="720"/>
        <w:rPr>
          <w:rFonts w:asciiTheme="majorBidi" w:hAnsiTheme="majorBidi" w:cstheme="majorBidi"/>
          <w:color w:val="000000"/>
          <w:sz w:val="24"/>
          <w:szCs w:val="24"/>
        </w:rPr>
      </w:pPr>
    </w:p>
    <w:p w14:paraId="7DBDD8E8" w14:textId="4E47EBCD" w:rsidR="00C4170B" w:rsidRPr="00235BFA" w:rsidRDefault="00F83C21" w:rsidP="00346E59">
      <w:pPr>
        <w:spacing w:line="480" w:lineRule="auto"/>
        <w:rPr>
          <w:rFonts w:asciiTheme="majorBidi" w:hAnsiTheme="majorBidi" w:cstheme="majorBidi"/>
          <w:sz w:val="24"/>
          <w:szCs w:val="24"/>
          <w:u w:val="single"/>
        </w:rPr>
      </w:pPr>
      <w:r w:rsidRPr="00235BFA">
        <w:rPr>
          <w:rFonts w:asciiTheme="majorBidi" w:hAnsiTheme="majorBidi" w:cstheme="majorBidi"/>
          <w:sz w:val="24"/>
          <w:szCs w:val="24"/>
          <w:u w:val="single"/>
        </w:rPr>
        <w:t>Interior Components</w:t>
      </w:r>
      <w:bookmarkEnd w:id="2"/>
    </w:p>
    <w:p w14:paraId="0E86E347" w14:textId="2D74EA0B" w:rsidR="003C0459" w:rsidRPr="00235BFA" w:rsidRDefault="009E7DA3" w:rsidP="00B50E05">
      <w:pPr>
        <w:spacing w:line="480" w:lineRule="auto"/>
        <w:rPr>
          <w:rFonts w:asciiTheme="majorBidi" w:hAnsiTheme="majorBidi" w:cstheme="majorBidi"/>
          <w:sz w:val="24"/>
          <w:szCs w:val="24"/>
        </w:rPr>
      </w:pPr>
      <w:r w:rsidRPr="00235BFA">
        <w:rPr>
          <w:rFonts w:asciiTheme="majorBidi" w:hAnsiTheme="majorBidi" w:cstheme="majorBidi"/>
          <w:noProof/>
          <w:sz w:val="24"/>
          <w:szCs w:val="24"/>
        </w:rPr>
        <w:drawing>
          <wp:anchor distT="0" distB="0" distL="114300" distR="114300" simplePos="0" relativeHeight="251666432" behindDoc="0" locked="0" layoutInCell="1" allowOverlap="1" wp14:anchorId="7FE473E5" wp14:editId="794372C5">
            <wp:simplePos x="0" y="0"/>
            <wp:positionH relativeFrom="margin">
              <wp:align>right</wp:align>
            </wp:positionH>
            <wp:positionV relativeFrom="paragraph">
              <wp:posOffset>3763010</wp:posOffset>
            </wp:positionV>
            <wp:extent cx="1681187" cy="1420837"/>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68757" b="46978"/>
                    <a:stretch/>
                  </pic:blipFill>
                  <pic:spPr bwMode="auto">
                    <a:xfrm>
                      <a:off x="0" y="0"/>
                      <a:ext cx="1681187" cy="1420837"/>
                    </a:xfrm>
                    <a:prstGeom prst="rect">
                      <a:avLst/>
                    </a:prstGeom>
                    <a:noFill/>
                    <a:ln>
                      <a:noFill/>
                    </a:ln>
                    <a:extLst>
                      <a:ext uri="{53640926-AAD7-44D8-BBD7-CCE9431645EC}">
                        <a14:shadowObscured xmlns:a14="http://schemas.microsoft.com/office/drawing/2010/main"/>
                      </a:ext>
                    </a:extLst>
                  </pic:spPr>
                </pic:pic>
              </a:graphicData>
            </a:graphic>
          </wp:anchor>
        </w:drawing>
      </w:r>
      <w:r w:rsidR="00207BEE" w:rsidRPr="00235BFA">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F02809F" wp14:editId="745DBD66">
                <wp:simplePos x="0" y="0"/>
                <wp:positionH relativeFrom="column">
                  <wp:posOffset>2841625</wp:posOffset>
                </wp:positionH>
                <wp:positionV relativeFrom="paragraph">
                  <wp:posOffset>1412240</wp:posOffset>
                </wp:positionV>
                <wp:extent cx="304546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45460" cy="635"/>
                        </a:xfrm>
                        <a:prstGeom prst="rect">
                          <a:avLst/>
                        </a:prstGeom>
                        <a:solidFill>
                          <a:prstClr val="white"/>
                        </a:solidFill>
                        <a:ln>
                          <a:noFill/>
                        </a:ln>
                      </wps:spPr>
                      <wps:txbx>
                        <w:txbxContent>
                          <w:p w14:paraId="49F4AAFB" w14:textId="78E16249" w:rsidR="00207BEE" w:rsidRPr="00F07D47" w:rsidRDefault="00207BEE" w:rsidP="00207BEE">
                            <w:pPr>
                              <w:pStyle w:val="Caption"/>
                              <w:rPr>
                                <w:rFonts w:asciiTheme="majorBidi" w:hAnsiTheme="majorBidi" w:cstheme="majorBidi"/>
                                <w:noProof/>
                                <w:color w:val="auto"/>
                              </w:rPr>
                            </w:pPr>
                            <w:r w:rsidRPr="00F07D47">
                              <w:rPr>
                                <w:rFonts w:asciiTheme="majorBidi" w:hAnsiTheme="majorBidi" w:cstheme="majorBidi"/>
                                <w:color w:val="auto"/>
                              </w:rPr>
                              <w:t xml:space="preserve">Figure </w:t>
                            </w:r>
                            <w:r w:rsidR="00631CB6">
                              <w:rPr>
                                <w:rFonts w:asciiTheme="majorBidi" w:hAnsiTheme="majorBidi" w:cstheme="majorBidi"/>
                                <w:color w:val="auto"/>
                              </w:rPr>
                              <w:t>2</w:t>
                            </w:r>
                            <w:r w:rsidR="00283EF4" w:rsidRPr="00F07D47">
                              <w:rPr>
                                <w:rFonts w:asciiTheme="majorBidi" w:hAnsiTheme="majorBidi" w:cstheme="majorBidi"/>
                                <w:color w:val="auto"/>
                              </w:rPr>
                              <w:t>:</w:t>
                            </w:r>
                            <w:r w:rsidR="00E0063B" w:rsidRPr="00F07D47">
                              <w:rPr>
                                <w:rFonts w:asciiTheme="majorBidi" w:hAnsiTheme="majorBidi" w:cstheme="majorBidi"/>
                                <w:color w:val="auto"/>
                              </w:rPr>
                              <w:t xml:space="preserve"> Floating </w:t>
                            </w:r>
                            <w:r w:rsidR="00A62D01" w:rsidRPr="00F07D47">
                              <w:rPr>
                                <w:rFonts w:asciiTheme="majorBidi" w:hAnsiTheme="majorBidi" w:cstheme="majorBidi"/>
                                <w:color w:val="auto"/>
                              </w:rPr>
                              <w:t xml:space="preserve">spring </w:t>
                            </w:r>
                            <w:r w:rsidR="00283EF4" w:rsidRPr="00F07D47">
                              <w:rPr>
                                <w:rFonts w:asciiTheme="majorBidi" w:hAnsiTheme="majorBidi" w:cstheme="majorBidi"/>
                                <w:color w:val="auto"/>
                              </w:rPr>
                              <w:t>m</w:t>
                            </w:r>
                            <w:r w:rsidR="00A62D01" w:rsidRPr="00F07D47">
                              <w:rPr>
                                <w:rFonts w:asciiTheme="majorBidi" w:hAnsiTheme="majorBidi" w:cstheme="majorBidi"/>
                                <w:color w:val="auto"/>
                              </w:rPr>
                              <w:t xml:space="preserve">echanism and rivet </w:t>
                            </w:r>
                            <w:proofErr w:type="gramStart"/>
                            <w:r w:rsidR="00A62D01" w:rsidRPr="00F07D47">
                              <w:rPr>
                                <w:rFonts w:asciiTheme="majorBidi" w:hAnsiTheme="majorBidi" w:cstheme="majorBidi"/>
                                <w:color w:val="auto"/>
                              </w:rPr>
                              <w:t xml:space="preserve">holes </w:t>
                            </w:r>
                            <w:r w:rsidR="003630B0" w:rsidRPr="00F07D47">
                              <w:rPr>
                                <w:rFonts w:asciiTheme="majorBidi" w:hAnsiTheme="majorBidi" w:cstheme="majorBidi"/>
                                <w:color w:val="auto"/>
                              </w:rPr>
                              <w:t xml:space="preserve"> (</w:t>
                            </w:r>
                            <w:proofErr w:type="spellStart"/>
                            <w:proofErr w:type="gramEnd"/>
                            <w:r w:rsidR="003630B0" w:rsidRPr="00F07D47">
                              <w:rPr>
                                <w:rFonts w:asciiTheme="majorBidi" w:hAnsiTheme="majorBidi" w:cstheme="majorBidi"/>
                                <w:color w:val="auto"/>
                              </w:rPr>
                              <w:t>S</w:t>
                            </w:r>
                            <w:r w:rsidR="00CE7F1F">
                              <w:rPr>
                                <w:rFonts w:asciiTheme="majorBidi" w:hAnsiTheme="majorBidi" w:cstheme="majorBidi"/>
                                <w:color w:val="auto"/>
                              </w:rPr>
                              <w:t>AK</w:t>
                            </w:r>
                            <w:r w:rsidR="003630B0" w:rsidRPr="00F07D47">
                              <w:rPr>
                                <w:rFonts w:asciiTheme="majorBidi" w:hAnsiTheme="majorBidi" w:cstheme="majorBidi"/>
                                <w:color w:val="auto"/>
                              </w:rPr>
                              <w:t>Home</w:t>
                            </w:r>
                            <w:proofErr w:type="spellEnd"/>
                            <w:r w:rsidR="003630B0" w:rsidRPr="00F07D47">
                              <w:rPr>
                                <w:rFonts w:asciiTheme="majorBidi" w:hAnsiTheme="majorBidi" w:cstheme="majorBidi"/>
                                <w:color w:val="auto"/>
                              </w:rPr>
                              <w:t>,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02809F" id="Text Box 5" o:spid="_x0000_s1027" type="#_x0000_t202" style="position:absolute;margin-left:223.75pt;margin-top:111.2pt;width:239.8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" stroked="f">
                <v:textbox style="mso-fit-shape-to-text:t" inset="0,0,0,0">
                  <w:txbxContent>
                    <w:p w14:paraId="49F4AAFB" w14:textId="78E16249" w:rsidR="00207BEE" w:rsidRPr="00F07D47" w:rsidRDefault="00207BEE" w:rsidP="00207BEE">
                      <w:pPr>
                        <w:pStyle w:val="Caption"/>
                        <w:rPr>
                          <w:rFonts w:asciiTheme="majorBidi" w:hAnsiTheme="majorBidi" w:cstheme="majorBidi"/>
                          <w:noProof/>
                          <w:color w:val="auto"/>
                        </w:rPr>
                      </w:pPr>
                      <w:r w:rsidRPr="00F07D47">
                        <w:rPr>
                          <w:rFonts w:asciiTheme="majorBidi" w:hAnsiTheme="majorBidi" w:cstheme="majorBidi"/>
                          <w:color w:val="auto"/>
                        </w:rPr>
                        <w:t xml:space="preserve">Figure </w:t>
                      </w:r>
                      <w:r w:rsidR="00631CB6">
                        <w:rPr>
                          <w:rFonts w:asciiTheme="majorBidi" w:hAnsiTheme="majorBidi" w:cstheme="majorBidi"/>
                          <w:color w:val="auto"/>
                        </w:rPr>
                        <w:t>2</w:t>
                      </w:r>
                      <w:r w:rsidR="00283EF4" w:rsidRPr="00F07D47">
                        <w:rPr>
                          <w:rFonts w:asciiTheme="majorBidi" w:hAnsiTheme="majorBidi" w:cstheme="majorBidi"/>
                          <w:color w:val="auto"/>
                        </w:rPr>
                        <w:t>:</w:t>
                      </w:r>
                      <w:r w:rsidR="00E0063B" w:rsidRPr="00F07D47">
                        <w:rPr>
                          <w:rFonts w:asciiTheme="majorBidi" w:hAnsiTheme="majorBidi" w:cstheme="majorBidi"/>
                          <w:color w:val="auto"/>
                        </w:rPr>
                        <w:t xml:space="preserve"> Floating </w:t>
                      </w:r>
                      <w:r w:rsidR="00A62D01" w:rsidRPr="00F07D47">
                        <w:rPr>
                          <w:rFonts w:asciiTheme="majorBidi" w:hAnsiTheme="majorBidi" w:cstheme="majorBidi"/>
                          <w:color w:val="auto"/>
                        </w:rPr>
                        <w:t xml:space="preserve">spring </w:t>
                      </w:r>
                      <w:r w:rsidR="00283EF4" w:rsidRPr="00F07D47">
                        <w:rPr>
                          <w:rFonts w:asciiTheme="majorBidi" w:hAnsiTheme="majorBidi" w:cstheme="majorBidi"/>
                          <w:color w:val="auto"/>
                        </w:rPr>
                        <w:t>m</w:t>
                      </w:r>
                      <w:r w:rsidR="00A62D01" w:rsidRPr="00F07D47">
                        <w:rPr>
                          <w:rFonts w:asciiTheme="majorBidi" w:hAnsiTheme="majorBidi" w:cstheme="majorBidi"/>
                          <w:color w:val="auto"/>
                        </w:rPr>
                        <w:t xml:space="preserve">echanism and rivet </w:t>
                      </w:r>
                      <w:proofErr w:type="gramStart"/>
                      <w:r w:rsidR="00A62D01" w:rsidRPr="00F07D47">
                        <w:rPr>
                          <w:rFonts w:asciiTheme="majorBidi" w:hAnsiTheme="majorBidi" w:cstheme="majorBidi"/>
                          <w:color w:val="auto"/>
                        </w:rPr>
                        <w:t xml:space="preserve">holes </w:t>
                      </w:r>
                      <w:r w:rsidR="003630B0" w:rsidRPr="00F07D47">
                        <w:rPr>
                          <w:rFonts w:asciiTheme="majorBidi" w:hAnsiTheme="majorBidi" w:cstheme="majorBidi"/>
                          <w:color w:val="auto"/>
                        </w:rPr>
                        <w:t xml:space="preserve"> (</w:t>
                      </w:r>
                      <w:proofErr w:type="spellStart"/>
                      <w:proofErr w:type="gramEnd"/>
                      <w:r w:rsidR="003630B0" w:rsidRPr="00F07D47">
                        <w:rPr>
                          <w:rFonts w:asciiTheme="majorBidi" w:hAnsiTheme="majorBidi" w:cstheme="majorBidi"/>
                          <w:color w:val="auto"/>
                        </w:rPr>
                        <w:t>S</w:t>
                      </w:r>
                      <w:r w:rsidR="00CE7F1F">
                        <w:rPr>
                          <w:rFonts w:asciiTheme="majorBidi" w:hAnsiTheme="majorBidi" w:cstheme="majorBidi"/>
                          <w:color w:val="auto"/>
                        </w:rPr>
                        <w:t>AK</w:t>
                      </w:r>
                      <w:r w:rsidR="003630B0" w:rsidRPr="00F07D47">
                        <w:rPr>
                          <w:rFonts w:asciiTheme="majorBidi" w:hAnsiTheme="majorBidi" w:cstheme="majorBidi"/>
                          <w:color w:val="auto"/>
                        </w:rPr>
                        <w:t>Home</w:t>
                      </w:r>
                      <w:proofErr w:type="spellEnd"/>
                      <w:r w:rsidR="003630B0" w:rsidRPr="00F07D47">
                        <w:rPr>
                          <w:rFonts w:asciiTheme="majorBidi" w:hAnsiTheme="majorBidi" w:cstheme="majorBidi"/>
                          <w:color w:val="auto"/>
                        </w:rPr>
                        <w:t>, 2016)</w:t>
                      </w:r>
                    </w:p>
                  </w:txbxContent>
                </v:textbox>
                <w10:wrap type="square"/>
              </v:shape>
            </w:pict>
          </mc:Fallback>
        </mc:AlternateContent>
      </w:r>
      <w:r w:rsidR="00207BEE" w:rsidRPr="00235BFA">
        <w:rPr>
          <w:rFonts w:asciiTheme="majorBidi" w:hAnsiTheme="majorBidi" w:cstheme="majorBidi"/>
          <w:noProof/>
          <w:sz w:val="24"/>
          <w:szCs w:val="24"/>
        </w:rPr>
        <w:drawing>
          <wp:anchor distT="0" distB="0" distL="114300" distR="114300" simplePos="0" relativeHeight="251660288" behindDoc="0" locked="0" layoutInCell="1" allowOverlap="1" wp14:anchorId="52C8AB1A" wp14:editId="73278E32">
            <wp:simplePos x="0" y="0"/>
            <wp:positionH relativeFrom="column">
              <wp:posOffset>2841674</wp:posOffset>
            </wp:positionH>
            <wp:positionV relativeFrom="paragraph">
              <wp:posOffset>41666</wp:posOffset>
            </wp:positionV>
            <wp:extent cx="3045460" cy="13138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1"/>
                    <a:stretch/>
                  </pic:blipFill>
                  <pic:spPr bwMode="auto">
                    <a:xfrm>
                      <a:off x="0" y="0"/>
                      <a:ext cx="3045460" cy="1313815"/>
                    </a:xfrm>
                    <a:prstGeom prst="rect">
                      <a:avLst/>
                    </a:prstGeom>
                    <a:noFill/>
                    <a:ln>
                      <a:noFill/>
                    </a:ln>
                  </pic:spPr>
                </pic:pic>
              </a:graphicData>
            </a:graphic>
          </wp:anchor>
        </w:drawing>
      </w:r>
      <w:r w:rsidR="00E34A1D" w:rsidRPr="00235BFA">
        <w:rPr>
          <w:rFonts w:asciiTheme="majorBidi" w:hAnsiTheme="majorBidi" w:cstheme="majorBidi"/>
          <w:sz w:val="24"/>
          <w:szCs w:val="24"/>
        </w:rPr>
        <w:tab/>
        <w:t>The Swiss Army knife uses a unique</w:t>
      </w:r>
      <w:r w:rsidR="00200D93" w:rsidRPr="00235BFA">
        <w:rPr>
          <w:rFonts w:asciiTheme="majorBidi" w:hAnsiTheme="majorBidi" w:cstheme="majorBidi"/>
          <w:sz w:val="24"/>
          <w:szCs w:val="24"/>
        </w:rPr>
        <w:t xml:space="preserve">, patented </w:t>
      </w:r>
      <w:r w:rsidR="003F3177" w:rsidRPr="00235BFA">
        <w:rPr>
          <w:rFonts w:asciiTheme="majorBidi" w:hAnsiTheme="majorBidi" w:cstheme="majorBidi"/>
          <w:sz w:val="24"/>
          <w:szCs w:val="24"/>
        </w:rPr>
        <w:t xml:space="preserve">floating </w:t>
      </w:r>
      <w:r w:rsidR="00200D93" w:rsidRPr="00235BFA">
        <w:rPr>
          <w:rFonts w:asciiTheme="majorBidi" w:hAnsiTheme="majorBidi" w:cstheme="majorBidi"/>
          <w:sz w:val="24"/>
          <w:szCs w:val="24"/>
        </w:rPr>
        <w:t xml:space="preserve">spring mechanism to secure </w:t>
      </w:r>
      <w:proofErr w:type="gramStart"/>
      <w:r w:rsidR="00200D93" w:rsidRPr="00235BFA">
        <w:rPr>
          <w:rFonts w:asciiTheme="majorBidi" w:hAnsiTheme="majorBidi" w:cstheme="majorBidi"/>
          <w:sz w:val="24"/>
          <w:szCs w:val="24"/>
        </w:rPr>
        <w:t>all of</w:t>
      </w:r>
      <w:proofErr w:type="gramEnd"/>
      <w:r w:rsidR="00200D93" w:rsidRPr="00235BFA">
        <w:rPr>
          <w:rFonts w:asciiTheme="majorBidi" w:hAnsiTheme="majorBidi" w:cstheme="majorBidi"/>
          <w:sz w:val="24"/>
          <w:szCs w:val="24"/>
        </w:rPr>
        <w:t xml:space="preserve"> its tools</w:t>
      </w:r>
      <w:r w:rsidR="003F3177" w:rsidRPr="00235BFA">
        <w:rPr>
          <w:rFonts w:asciiTheme="majorBidi" w:hAnsiTheme="majorBidi" w:cstheme="majorBidi"/>
          <w:sz w:val="24"/>
          <w:szCs w:val="24"/>
        </w:rPr>
        <w:t xml:space="preserve"> when they’re being used and </w:t>
      </w:r>
      <w:r w:rsidR="007C29C2">
        <w:rPr>
          <w:rFonts w:asciiTheme="majorBidi" w:hAnsiTheme="majorBidi" w:cstheme="majorBidi"/>
          <w:sz w:val="24"/>
          <w:szCs w:val="24"/>
        </w:rPr>
        <w:t xml:space="preserve">when they are </w:t>
      </w:r>
      <w:r w:rsidR="003F3177" w:rsidRPr="00235BFA">
        <w:rPr>
          <w:rFonts w:asciiTheme="majorBidi" w:hAnsiTheme="majorBidi" w:cstheme="majorBidi"/>
          <w:sz w:val="24"/>
          <w:szCs w:val="24"/>
        </w:rPr>
        <w:t>in the casing</w:t>
      </w:r>
      <w:r w:rsidR="007C29C2">
        <w:rPr>
          <w:rFonts w:asciiTheme="majorBidi" w:hAnsiTheme="majorBidi" w:cstheme="majorBidi"/>
          <w:sz w:val="24"/>
          <w:szCs w:val="24"/>
        </w:rPr>
        <w:t xml:space="preserve"> (</w:t>
      </w:r>
      <w:r w:rsidR="00F81F4E">
        <w:rPr>
          <w:rFonts w:asciiTheme="majorBidi" w:hAnsiTheme="majorBidi" w:cstheme="majorBidi"/>
          <w:sz w:val="24"/>
          <w:szCs w:val="24"/>
        </w:rPr>
        <w:t>BBC News</w:t>
      </w:r>
      <w:r w:rsidR="00CB6694">
        <w:rPr>
          <w:rFonts w:asciiTheme="majorBidi" w:hAnsiTheme="majorBidi" w:cstheme="majorBidi"/>
          <w:sz w:val="24"/>
          <w:szCs w:val="24"/>
        </w:rPr>
        <w:t xml:space="preserve">, 2009). </w:t>
      </w:r>
      <w:r w:rsidR="008D76BE" w:rsidRPr="00235BFA">
        <w:rPr>
          <w:rFonts w:asciiTheme="majorBidi" w:hAnsiTheme="majorBidi" w:cstheme="majorBidi"/>
          <w:sz w:val="24"/>
          <w:szCs w:val="24"/>
        </w:rPr>
        <w:t>As labeled i</w:t>
      </w:r>
      <w:r w:rsidR="00010F9C" w:rsidRPr="00235BFA">
        <w:rPr>
          <w:rFonts w:asciiTheme="majorBidi" w:hAnsiTheme="majorBidi" w:cstheme="majorBidi"/>
          <w:sz w:val="24"/>
          <w:szCs w:val="24"/>
        </w:rPr>
        <w:t xml:space="preserve">n Figure </w:t>
      </w:r>
      <w:r w:rsidR="00E0063B" w:rsidRPr="00235BFA">
        <w:rPr>
          <w:rFonts w:asciiTheme="majorBidi" w:hAnsiTheme="majorBidi" w:cstheme="majorBidi"/>
          <w:sz w:val="24"/>
          <w:szCs w:val="24"/>
        </w:rPr>
        <w:t>2</w:t>
      </w:r>
      <w:r w:rsidR="00DF3F5F" w:rsidRPr="00235BFA">
        <w:rPr>
          <w:rFonts w:asciiTheme="majorBidi" w:hAnsiTheme="majorBidi" w:cstheme="majorBidi"/>
          <w:sz w:val="24"/>
          <w:szCs w:val="24"/>
        </w:rPr>
        <w:t xml:space="preserve"> you</w:t>
      </w:r>
      <w:r w:rsidR="008D76BE" w:rsidRPr="00235BFA">
        <w:rPr>
          <w:rFonts w:asciiTheme="majorBidi" w:hAnsiTheme="majorBidi" w:cstheme="majorBidi"/>
          <w:sz w:val="24"/>
          <w:szCs w:val="24"/>
        </w:rPr>
        <w:t xml:space="preserve"> </w:t>
      </w:r>
      <w:r w:rsidR="00DF3F5F" w:rsidRPr="00235BFA">
        <w:rPr>
          <w:rFonts w:asciiTheme="majorBidi" w:hAnsiTheme="majorBidi" w:cstheme="majorBidi"/>
          <w:sz w:val="24"/>
          <w:szCs w:val="24"/>
        </w:rPr>
        <w:t xml:space="preserve">can see the floating </w:t>
      </w:r>
      <w:r w:rsidR="000C07DE" w:rsidRPr="00235BFA">
        <w:rPr>
          <w:rFonts w:asciiTheme="majorBidi" w:hAnsiTheme="majorBidi" w:cstheme="majorBidi"/>
          <w:sz w:val="24"/>
          <w:szCs w:val="24"/>
        </w:rPr>
        <w:t>spring</w:t>
      </w:r>
      <w:r w:rsidR="008D76BE" w:rsidRPr="00235BFA">
        <w:rPr>
          <w:rFonts w:asciiTheme="majorBidi" w:hAnsiTheme="majorBidi" w:cstheme="majorBidi"/>
          <w:sz w:val="24"/>
          <w:szCs w:val="24"/>
        </w:rPr>
        <w:t xml:space="preserve">, it is secured </w:t>
      </w:r>
      <w:r w:rsidR="00662526" w:rsidRPr="00235BFA">
        <w:rPr>
          <w:rFonts w:asciiTheme="majorBidi" w:hAnsiTheme="majorBidi" w:cstheme="majorBidi"/>
          <w:sz w:val="24"/>
          <w:szCs w:val="24"/>
        </w:rPr>
        <w:t>in place</w:t>
      </w:r>
      <w:r w:rsidR="008D76BE" w:rsidRPr="00235BFA">
        <w:rPr>
          <w:rFonts w:asciiTheme="majorBidi" w:hAnsiTheme="majorBidi" w:cstheme="majorBidi"/>
          <w:sz w:val="24"/>
          <w:szCs w:val="24"/>
        </w:rPr>
        <w:t xml:space="preserve"> </w:t>
      </w:r>
      <w:r w:rsidR="00FC29A0" w:rsidRPr="00235BFA">
        <w:rPr>
          <w:rFonts w:asciiTheme="majorBidi" w:hAnsiTheme="majorBidi" w:cstheme="majorBidi"/>
          <w:sz w:val="24"/>
          <w:szCs w:val="24"/>
        </w:rPr>
        <w:t xml:space="preserve">by </w:t>
      </w:r>
      <w:r w:rsidR="008D76BE" w:rsidRPr="00235BFA">
        <w:rPr>
          <w:rFonts w:asciiTheme="majorBidi" w:hAnsiTheme="majorBidi" w:cstheme="majorBidi"/>
          <w:sz w:val="24"/>
          <w:szCs w:val="24"/>
        </w:rPr>
        <w:t>four rivets</w:t>
      </w:r>
      <w:r w:rsidR="00662526" w:rsidRPr="00235BFA">
        <w:rPr>
          <w:rFonts w:asciiTheme="majorBidi" w:hAnsiTheme="majorBidi" w:cstheme="majorBidi"/>
          <w:sz w:val="24"/>
          <w:szCs w:val="24"/>
        </w:rPr>
        <w:t xml:space="preserve">. The two rivets in the middle </w:t>
      </w:r>
      <w:r w:rsidR="00FC29A0" w:rsidRPr="00235BFA">
        <w:rPr>
          <w:rFonts w:asciiTheme="majorBidi" w:hAnsiTheme="majorBidi" w:cstheme="majorBidi"/>
          <w:sz w:val="24"/>
          <w:szCs w:val="24"/>
        </w:rPr>
        <w:t xml:space="preserve">of the spring </w:t>
      </w:r>
      <w:r w:rsidR="00662526" w:rsidRPr="00235BFA">
        <w:rPr>
          <w:rFonts w:asciiTheme="majorBidi" w:hAnsiTheme="majorBidi" w:cstheme="majorBidi"/>
          <w:sz w:val="24"/>
          <w:szCs w:val="24"/>
        </w:rPr>
        <w:t xml:space="preserve">act as </w:t>
      </w:r>
      <w:r w:rsidR="00F963F9" w:rsidRPr="00235BFA">
        <w:rPr>
          <w:rFonts w:asciiTheme="majorBidi" w:hAnsiTheme="majorBidi" w:cstheme="majorBidi"/>
          <w:sz w:val="24"/>
          <w:szCs w:val="24"/>
        </w:rPr>
        <w:t>a</w:t>
      </w:r>
      <w:r w:rsidR="002940DF" w:rsidRPr="00235BFA">
        <w:rPr>
          <w:rFonts w:asciiTheme="majorBidi" w:hAnsiTheme="majorBidi" w:cstheme="majorBidi"/>
          <w:sz w:val="24"/>
          <w:szCs w:val="24"/>
        </w:rPr>
        <w:t xml:space="preserve"> fulcrum for </w:t>
      </w:r>
      <w:r w:rsidR="00F963F9" w:rsidRPr="00235BFA">
        <w:rPr>
          <w:rFonts w:asciiTheme="majorBidi" w:hAnsiTheme="majorBidi" w:cstheme="majorBidi"/>
          <w:sz w:val="24"/>
          <w:szCs w:val="24"/>
        </w:rPr>
        <w:t xml:space="preserve">the spring to balance </w:t>
      </w:r>
      <w:r w:rsidR="00B052B5" w:rsidRPr="00235BFA">
        <w:rPr>
          <w:rFonts w:asciiTheme="majorBidi" w:hAnsiTheme="majorBidi" w:cstheme="majorBidi"/>
          <w:sz w:val="24"/>
          <w:szCs w:val="24"/>
        </w:rPr>
        <w:t>off</w:t>
      </w:r>
      <w:r w:rsidR="00F963F9" w:rsidRPr="00235BFA">
        <w:rPr>
          <w:rFonts w:asciiTheme="majorBidi" w:hAnsiTheme="majorBidi" w:cstheme="majorBidi"/>
          <w:sz w:val="24"/>
          <w:szCs w:val="24"/>
        </w:rPr>
        <w:t xml:space="preserve"> when a force is applied </w:t>
      </w:r>
      <w:r w:rsidR="00984752" w:rsidRPr="00235BFA">
        <w:rPr>
          <w:rFonts w:asciiTheme="majorBidi" w:hAnsiTheme="majorBidi" w:cstheme="majorBidi"/>
          <w:sz w:val="24"/>
          <w:szCs w:val="24"/>
        </w:rPr>
        <w:t xml:space="preserve">to the tool. </w:t>
      </w:r>
      <w:r w:rsidR="00D36591" w:rsidRPr="00235BFA">
        <w:rPr>
          <w:rFonts w:asciiTheme="majorBidi" w:hAnsiTheme="majorBidi" w:cstheme="majorBidi"/>
          <w:sz w:val="24"/>
          <w:szCs w:val="24"/>
        </w:rPr>
        <w:t xml:space="preserve">When a strong </w:t>
      </w:r>
      <w:r w:rsidR="00494D0A" w:rsidRPr="00235BFA">
        <w:rPr>
          <w:rFonts w:asciiTheme="majorBidi" w:hAnsiTheme="majorBidi" w:cstheme="majorBidi"/>
          <w:sz w:val="24"/>
          <w:szCs w:val="24"/>
        </w:rPr>
        <w:t xml:space="preserve">force </w:t>
      </w:r>
      <w:r w:rsidR="00362AB6" w:rsidRPr="00235BFA">
        <w:rPr>
          <w:rFonts w:asciiTheme="majorBidi" w:hAnsiTheme="majorBidi" w:cstheme="majorBidi"/>
          <w:sz w:val="24"/>
          <w:szCs w:val="24"/>
        </w:rPr>
        <w:t>is applied downward</w:t>
      </w:r>
      <w:r w:rsidR="00057679" w:rsidRPr="00235BFA">
        <w:rPr>
          <w:rFonts w:asciiTheme="majorBidi" w:hAnsiTheme="majorBidi" w:cstheme="majorBidi"/>
          <w:sz w:val="24"/>
          <w:szCs w:val="24"/>
        </w:rPr>
        <w:t xml:space="preserve"> with one of the tools</w:t>
      </w:r>
      <w:r w:rsidR="004667A2" w:rsidRPr="00235BFA">
        <w:rPr>
          <w:rFonts w:asciiTheme="majorBidi" w:hAnsiTheme="majorBidi" w:cstheme="majorBidi"/>
          <w:sz w:val="24"/>
          <w:szCs w:val="24"/>
        </w:rPr>
        <w:t xml:space="preserve">, for example </w:t>
      </w:r>
      <w:r w:rsidR="00494D0A" w:rsidRPr="00235BFA">
        <w:rPr>
          <w:rFonts w:asciiTheme="majorBidi" w:hAnsiTheme="majorBidi" w:cstheme="majorBidi"/>
          <w:sz w:val="24"/>
          <w:szCs w:val="24"/>
        </w:rPr>
        <w:t xml:space="preserve">when using </w:t>
      </w:r>
      <w:r w:rsidR="004667A2" w:rsidRPr="00235BFA">
        <w:rPr>
          <w:rFonts w:asciiTheme="majorBidi" w:hAnsiTheme="majorBidi" w:cstheme="majorBidi"/>
          <w:sz w:val="24"/>
          <w:szCs w:val="24"/>
        </w:rPr>
        <w:t>a</w:t>
      </w:r>
      <w:r w:rsidR="00494D0A" w:rsidRPr="00235BFA">
        <w:rPr>
          <w:rFonts w:asciiTheme="majorBidi" w:hAnsiTheme="majorBidi" w:cstheme="majorBidi"/>
          <w:sz w:val="24"/>
          <w:szCs w:val="24"/>
        </w:rPr>
        <w:t xml:space="preserve"> knife to cut something, the rivet </w:t>
      </w:r>
      <w:r w:rsidR="00FF73C5" w:rsidRPr="00235BFA">
        <w:rPr>
          <w:rFonts w:asciiTheme="majorBidi" w:hAnsiTheme="majorBidi" w:cstheme="majorBidi"/>
          <w:sz w:val="24"/>
          <w:szCs w:val="24"/>
        </w:rPr>
        <w:t xml:space="preserve">and tool on the </w:t>
      </w:r>
      <w:r w:rsidR="004667A2" w:rsidRPr="00235BFA">
        <w:rPr>
          <w:rFonts w:asciiTheme="majorBidi" w:hAnsiTheme="majorBidi" w:cstheme="majorBidi"/>
          <w:sz w:val="24"/>
          <w:szCs w:val="24"/>
        </w:rPr>
        <w:t>opposite</w:t>
      </w:r>
      <w:r w:rsidR="00FF73C5" w:rsidRPr="00235BFA">
        <w:rPr>
          <w:rFonts w:asciiTheme="majorBidi" w:hAnsiTheme="majorBidi" w:cstheme="majorBidi"/>
          <w:sz w:val="24"/>
          <w:szCs w:val="24"/>
        </w:rPr>
        <w:t xml:space="preserve"> side of the knife act a</w:t>
      </w:r>
      <w:r w:rsidR="00DE4A3D" w:rsidRPr="00235BFA">
        <w:rPr>
          <w:rFonts w:asciiTheme="majorBidi" w:hAnsiTheme="majorBidi" w:cstheme="majorBidi"/>
          <w:sz w:val="24"/>
          <w:szCs w:val="24"/>
        </w:rPr>
        <w:t>s a</w:t>
      </w:r>
      <w:r w:rsidR="00FF73C5" w:rsidRPr="00235BFA">
        <w:rPr>
          <w:rFonts w:asciiTheme="majorBidi" w:hAnsiTheme="majorBidi" w:cstheme="majorBidi"/>
          <w:sz w:val="24"/>
          <w:szCs w:val="24"/>
        </w:rPr>
        <w:t xml:space="preserve"> counterbalance </w:t>
      </w:r>
      <w:r w:rsidR="007C2B49">
        <w:rPr>
          <w:rFonts w:asciiTheme="majorBidi" w:hAnsiTheme="majorBidi" w:cstheme="majorBidi"/>
          <w:sz w:val="24"/>
          <w:szCs w:val="24"/>
        </w:rPr>
        <w:t>(</w:t>
      </w:r>
      <w:proofErr w:type="spellStart"/>
      <w:r w:rsidR="007C2B49">
        <w:rPr>
          <w:rFonts w:asciiTheme="majorBidi" w:hAnsiTheme="majorBidi" w:cstheme="majorBidi"/>
          <w:sz w:val="24"/>
          <w:szCs w:val="24"/>
        </w:rPr>
        <w:t>SAKHome</w:t>
      </w:r>
      <w:proofErr w:type="spellEnd"/>
      <w:r w:rsidR="007C2B49">
        <w:rPr>
          <w:rFonts w:asciiTheme="majorBidi" w:hAnsiTheme="majorBidi" w:cstheme="majorBidi"/>
          <w:sz w:val="24"/>
          <w:szCs w:val="24"/>
        </w:rPr>
        <w:t>,</w:t>
      </w:r>
      <w:r>
        <w:rPr>
          <w:rFonts w:asciiTheme="majorBidi" w:hAnsiTheme="majorBidi" w:cstheme="majorBidi"/>
          <w:sz w:val="24"/>
          <w:szCs w:val="24"/>
        </w:rPr>
        <w:t xml:space="preserve"> 2016). </w:t>
      </w:r>
      <w:r w:rsidR="00FF73C5" w:rsidRPr="00235BFA">
        <w:rPr>
          <w:rFonts w:asciiTheme="majorBidi" w:hAnsiTheme="majorBidi" w:cstheme="majorBidi"/>
          <w:sz w:val="24"/>
          <w:szCs w:val="24"/>
        </w:rPr>
        <w:t xml:space="preserve">This allows </w:t>
      </w:r>
      <w:r w:rsidR="00A1615B" w:rsidRPr="00235BFA">
        <w:rPr>
          <w:rFonts w:asciiTheme="majorBidi" w:hAnsiTheme="majorBidi" w:cstheme="majorBidi"/>
          <w:sz w:val="24"/>
          <w:szCs w:val="24"/>
        </w:rPr>
        <w:t xml:space="preserve">the </w:t>
      </w:r>
      <w:r w:rsidR="00587E0C" w:rsidRPr="00235BFA">
        <w:rPr>
          <w:rFonts w:asciiTheme="majorBidi" w:hAnsiTheme="majorBidi" w:cstheme="majorBidi"/>
          <w:sz w:val="24"/>
          <w:szCs w:val="24"/>
        </w:rPr>
        <w:t xml:space="preserve">user the </w:t>
      </w:r>
      <w:r w:rsidR="00A1615B" w:rsidRPr="00235BFA">
        <w:rPr>
          <w:rFonts w:asciiTheme="majorBidi" w:hAnsiTheme="majorBidi" w:cstheme="majorBidi"/>
          <w:sz w:val="24"/>
          <w:szCs w:val="24"/>
        </w:rPr>
        <w:t xml:space="preserve">ability </w:t>
      </w:r>
      <w:r w:rsidR="008B6E91" w:rsidRPr="00235BFA">
        <w:rPr>
          <w:rFonts w:asciiTheme="majorBidi" w:hAnsiTheme="majorBidi" w:cstheme="majorBidi"/>
          <w:sz w:val="24"/>
          <w:szCs w:val="24"/>
        </w:rPr>
        <w:t xml:space="preserve">to </w:t>
      </w:r>
      <w:r w:rsidR="00A1615B" w:rsidRPr="00235BFA">
        <w:rPr>
          <w:rFonts w:asciiTheme="majorBidi" w:hAnsiTheme="majorBidi" w:cstheme="majorBidi"/>
          <w:sz w:val="24"/>
          <w:szCs w:val="24"/>
        </w:rPr>
        <w:t xml:space="preserve">apply large forces on any individual tool without the worry of breaking </w:t>
      </w:r>
      <w:r w:rsidR="00DD2CA4" w:rsidRPr="00235BFA">
        <w:rPr>
          <w:rFonts w:asciiTheme="majorBidi" w:hAnsiTheme="majorBidi" w:cstheme="majorBidi"/>
          <w:sz w:val="24"/>
          <w:szCs w:val="24"/>
        </w:rPr>
        <w:t xml:space="preserve">any internal components. </w:t>
      </w:r>
    </w:p>
    <w:p w14:paraId="3C217779" w14:textId="2C5E058B" w:rsidR="007A5787" w:rsidRPr="00235BFA" w:rsidRDefault="00E2208D" w:rsidP="00DB757A">
      <w:pPr>
        <w:spacing w:line="480" w:lineRule="auto"/>
        <w:ind w:firstLine="720"/>
        <w:rPr>
          <w:rFonts w:asciiTheme="majorBidi" w:hAnsiTheme="majorBidi" w:cstheme="majorBidi"/>
          <w:sz w:val="24"/>
          <w:szCs w:val="24"/>
        </w:rPr>
      </w:pPr>
      <w:r w:rsidRPr="00235BFA">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71B51B8C" wp14:editId="73EF79CC">
                <wp:simplePos x="0" y="0"/>
                <wp:positionH relativeFrom="column">
                  <wp:posOffset>2913380</wp:posOffset>
                </wp:positionH>
                <wp:positionV relativeFrom="paragraph">
                  <wp:posOffset>2880360</wp:posOffset>
                </wp:positionV>
                <wp:extent cx="303085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30855" cy="635"/>
                        </a:xfrm>
                        <a:prstGeom prst="rect">
                          <a:avLst/>
                        </a:prstGeom>
                        <a:solidFill>
                          <a:prstClr val="white"/>
                        </a:solidFill>
                        <a:ln>
                          <a:noFill/>
                        </a:ln>
                      </wps:spPr>
                      <wps:txbx>
                        <w:txbxContent>
                          <w:p w14:paraId="4AEEB960" w14:textId="0FD3DBAC" w:rsidR="00E0063B" w:rsidRPr="00F07D47" w:rsidRDefault="00E0063B" w:rsidP="009E7DA3">
                            <w:pPr>
                              <w:pStyle w:val="Caption"/>
                              <w:jc w:val="center"/>
                              <w:rPr>
                                <w:rFonts w:asciiTheme="majorBidi" w:hAnsiTheme="majorBidi" w:cstheme="majorBidi"/>
                                <w:noProof/>
                                <w:color w:val="auto"/>
                              </w:rPr>
                            </w:pPr>
                            <w:r w:rsidRPr="00F07D47">
                              <w:rPr>
                                <w:rFonts w:asciiTheme="majorBidi" w:hAnsiTheme="majorBidi" w:cstheme="majorBidi"/>
                                <w:color w:val="auto"/>
                              </w:rPr>
                              <w:t xml:space="preserve">Figure </w:t>
                            </w:r>
                            <w:r w:rsidR="00283EF4" w:rsidRPr="00F07D47">
                              <w:rPr>
                                <w:rFonts w:asciiTheme="majorBidi" w:hAnsiTheme="majorBidi" w:cstheme="majorBidi"/>
                                <w:color w:val="auto"/>
                              </w:rPr>
                              <w:t>4</w:t>
                            </w:r>
                            <w:r w:rsidR="003A08EB" w:rsidRPr="00F07D47">
                              <w:rPr>
                                <w:rFonts w:asciiTheme="majorBidi" w:hAnsiTheme="majorBidi" w:cstheme="majorBidi"/>
                                <w:color w:val="auto"/>
                              </w:rPr>
                              <w:t>:</w:t>
                            </w:r>
                            <w:r w:rsidRPr="00F07D47">
                              <w:rPr>
                                <w:rFonts w:asciiTheme="majorBidi" w:hAnsiTheme="majorBidi" w:cstheme="majorBidi"/>
                                <w:color w:val="auto"/>
                              </w:rPr>
                              <w:t xml:space="preserve"> </w:t>
                            </w:r>
                            <w:r w:rsidR="003A08EB" w:rsidRPr="00F07D47">
                              <w:rPr>
                                <w:rFonts w:asciiTheme="majorBidi" w:hAnsiTheme="majorBidi" w:cstheme="majorBidi"/>
                                <w:color w:val="auto"/>
                              </w:rPr>
                              <w:t xml:space="preserve">Floating spring mechanism with knifes in open </w:t>
                            </w:r>
                            <w:proofErr w:type="gramStart"/>
                            <w:r w:rsidR="003A08EB" w:rsidRPr="00F07D47">
                              <w:rPr>
                                <w:rFonts w:asciiTheme="majorBidi" w:hAnsiTheme="majorBidi" w:cstheme="majorBidi"/>
                                <w:color w:val="auto"/>
                              </w:rPr>
                              <w:t>positions</w:t>
                            </w:r>
                            <w:r w:rsidR="003630B0" w:rsidRPr="00F07D47">
                              <w:rPr>
                                <w:rFonts w:asciiTheme="majorBidi" w:hAnsiTheme="majorBidi" w:cstheme="majorBidi"/>
                                <w:color w:val="auto"/>
                              </w:rPr>
                              <w:t xml:space="preserve">  (</w:t>
                            </w:r>
                            <w:proofErr w:type="spellStart"/>
                            <w:proofErr w:type="gramEnd"/>
                            <w:r w:rsidR="003630B0" w:rsidRPr="00F07D47">
                              <w:rPr>
                                <w:rFonts w:asciiTheme="majorBidi" w:hAnsiTheme="majorBidi" w:cstheme="majorBidi"/>
                                <w:color w:val="auto"/>
                              </w:rPr>
                              <w:t>S</w:t>
                            </w:r>
                            <w:r w:rsidR="00CE7F1F">
                              <w:rPr>
                                <w:rFonts w:asciiTheme="majorBidi" w:hAnsiTheme="majorBidi" w:cstheme="majorBidi"/>
                                <w:color w:val="auto"/>
                              </w:rPr>
                              <w:t>AK</w:t>
                            </w:r>
                            <w:r w:rsidR="003630B0" w:rsidRPr="00F07D47">
                              <w:rPr>
                                <w:rFonts w:asciiTheme="majorBidi" w:hAnsiTheme="majorBidi" w:cstheme="majorBidi"/>
                                <w:color w:val="auto"/>
                              </w:rPr>
                              <w:t>Home</w:t>
                            </w:r>
                            <w:proofErr w:type="spellEnd"/>
                            <w:r w:rsidR="003630B0" w:rsidRPr="00F07D47">
                              <w:rPr>
                                <w:rFonts w:asciiTheme="majorBidi" w:hAnsiTheme="majorBidi" w:cstheme="majorBidi"/>
                                <w:color w:val="auto"/>
                              </w:rPr>
                              <w:t>,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B51B8C" id="Text Box 6" o:spid="_x0000_s1028" type="#_x0000_t202" style="position:absolute;left:0;text-align:left;margin-left:229.4pt;margin-top:226.8pt;width:238.6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" stroked="f">
                <v:textbox style="mso-fit-shape-to-text:t" inset="0,0,0,0">
                  <w:txbxContent>
                    <w:p w14:paraId="4AEEB960" w14:textId="0FD3DBAC" w:rsidR="00E0063B" w:rsidRPr="00F07D47" w:rsidRDefault="00E0063B" w:rsidP="009E7DA3">
                      <w:pPr>
                        <w:pStyle w:val="Caption"/>
                        <w:jc w:val="center"/>
                        <w:rPr>
                          <w:rFonts w:asciiTheme="majorBidi" w:hAnsiTheme="majorBidi" w:cstheme="majorBidi"/>
                          <w:noProof/>
                          <w:color w:val="auto"/>
                        </w:rPr>
                      </w:pPr>
                      <w:r w:rsidRPr="00F07D47">
                        <w:rPr>
                          <w:rFonts w:asciiTheme="majorBidi" w:hAnsiTheme="majorBidi" w:cstheme="majorBidi"/>
                          <w:color w:val="auto"/>
                        </w:rPr>
                        <w:t xml:space="preserve">Figure </w:t>
                      </w:r>
                      <w:r w:rsidR="00283EF4" w:rsidRPr="00F07D47">
                        <w:rPr>
                          <w:rFonts w:asciiTheme="majorBidi" w:hAnsiTheme="majorBidi" w:cstheme="majorBidi"/>
                          <w:color w:val="auto"/>
                        </w:rPr>
                        <w:t>4</w:t>
                      </w:r>
                      <w:r w:rsidR="003A08EB" w:rsidRPr="00F07D47">
                        <w:rPr>
                          <w:rFonts w:asciiTheme="majorBidi" w:hAnsiTheme="majorBidi" w:cstheme="majorBidi"/>
                          <w:color w:val="auto"/>
                        </w:rPr>
                        <w:t>:</w:t>
                      </w:r>
                      <w:r w:rsidRPr="00F07D47">
                        <w:rPr>
                          <w:rFonts w:asciiTheme="majorBidi" w:hAnsiTheme="majorBidi" w:cstheme="majorBidi"/>
                          <w:color w:val="auto"/>
                        </w:rPr>
                        <w:t xml:space="preserve"> </w:t>
                      </w:r>
                      <w:r w:rsidR="003A08EB" w:rsidRPr="00F07D47">
                        <w:rPr>
                          <w:rFonts w:asciiTheme="majorBidi" w:hAnsiTheme="majorBidi" w:cstheme="majorBidi"/>
                          <w:color w:val="auto"/>
                        </w:rPr>
                        <w:t xml:space="preserve">Floating spring mechanism with knifes in open </w:t>
                      </w:r>
                      <w:proofErr w:type="gramStart"/>
                      <w:r w:rsidR="003A08EB" w:rsidRPr="00F07D47">
                        <w:rPr>
                          <w:rFonts w:asciiTheme="majorBidi" w:hAnsiTheme="majorBidi" w:cstheme="majorBidi"/>
                          <w:color w:val="auto"/>
                        </w:rPr>
                        <w:t>positions</w:t>
                      </w:r>
                      <w:r w:rsidR="003630B0" w:rsidRPr="00F07D47">
                        <w:rPr>
                          <w:rFonts w:asciiTheme="majorBidi" w:hAnsiTheme="majorBidi" w:cstheme="majorBidi"/>
                          <w:color w:val="auto"/>
                        </w:rPr>
                        <w:t xml:space="preserve">  (</w:t>
                      </w:r>
                      <w:proofErr w:type="spellStart"/>
                      <w:proofErr w:type="gramEnd"/>
                      <w:r w:rsidR="003630B0" w:rsidRPr="00F07D47">
                        <w:rPr>
                          <w:rFonts w:asciiTheme="majorBidi" w:hAnsiTheme="majorBidi" w:cstheme="majorBidi"/>
                          <w:color w:val="auto"/>
                        </w:rPr>
                        <w:t>S</w:t>
                      </w:r>
                      <w:r w:rsidR="00CE7F1F">
                        <w:rPr>
                          <w:rFonts w:asciiTheme="majorBidi" w:hAnsiTheme="majorBidi" w:cstheme="majorBidi"/>
                          <w:color w:val="auto"/>
                        </w:rPr>
                        <w:t>AK</w:t>
                      </w:r>
                      <w:r w:rsidR="003630B0" w:rsidRPr="00F07D47">
                        <w:rPr>
                          <w:rFonts w:asciiTheme="majorBidi" w:hAnsiTheme="majorBidi" w:cstheme="majorBidi"/>
                          <w:color w:val="auto"/>
                        </w:rPr>
                        <w:t>Home</w:t>
                      </w:r>
                      <w:proofErr w:type="spellEnd"/>
                      <w:r w:rsidR="003630B0" w:rsidRPr="00F07D47">
                        <w:rPr>
                          <w:rFonts w:asciiTheme="majorBidi" w:hAnsiTheme="majorBidi" w:cstheme="majorBidi"/>
                          <w:color w:val="auto"/>
                        </w:rPr>
                        <w:t>, 2016)</w:t>
                      </w:r>
                    </w:p>
                  </w:txbxContent>
                </v:textbox>
                <w10:wrap type="square"/>
              </v:shape>
            </w:pict>
          </mc:Fallback>
        </mc:AlternateContent>
      </w:r>
      <w:r w:rsidRPr="00235BFA">
        <w:rPr>
          <w:rFonts w:asciiTheme="majorBidi" w:hAnsiTheme="majorBidi" w:cstheme="majorBidi"/>
          <w:noProof/>
          <w:sz w:val="24"/>
          <w:szCs w:val="24"/>
        </w:rPr>
        <w:drawing>
          <wp:anchor distT="0" distB="0" distL="114300" distR="114300" simplePos="0" relativeHeight="251659264" behindDoc="0" locked="0" layoutInCell="1" allowOverlap="1" wp14:anchorId="4F7D1ACD" wp14:editId="1898E5A9">
            <wp:simplePos x="0" y="0"/>
            <wp:positionH relativeFrom="margin">
              <wp:posOffset>2912745</wp:posOffset>
            </wp:positionH>
            <wp:positionV relativeFrom="paragraph">
              <wp:posOffset>1506220</wp:posOffset>
            </wp:positionV>
            <wp:extent cx="3030855" cy="11639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413" r="32473" b="48198"/>
                    <a:stretch/>
                  </pic:blipFill>
                  <pic:spPr bwMode="auto">
                    <a:xfrm>
                      <a:off x="0" y="0"/>
                      <a:ext cx="3030855" cy="1163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E7DA3" w:rsidRPr="00235BFA">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2D67BA3D" wp14:editId="3E1E6164">
                <wp:simplePos x="0" y="0"/>
                <wp:positionH relativeFrom="margin">
                  <wp:align>right</wp:align>
                </wp:positionH>
                <wp:positionV relativeFrom="paragraph">
                  <wp:posOffset>1033145</wp:posOffset>
                </wp:positionV>
                <wp:extent cx="168084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80845" cy="635"/>
                        </a:xfrm>
                        <a:prstGeom prst="rect">
                          <a:avLst/>
                        </a:prstGeom>
                        <a:solidFill>
                          <a:prstClr val="white"/>
                        </a:solidFill>
                        <a:ln>
                          <a:noFill/>
                        </a:ln>
                      </wps:spPr>
                      <wps:txbx>
                        <w:txbxContent>
                          <w:p w14:paraId="4DF444C5" w14:textId="4921F400" w:rsidR="005443DD" w:rsidRPr="00F07D47" w:rsidRDefault="005443DD" w:rsidP="009E7DA3">
                            <w:pPr>
                              <w:pStyle w:val="Caption"/>
                              <w:jc w:val="center"/>
                              <w:rPr>
                                <w:rFonts w:asciiTheme="majorBidi" w:hAnsiTheme="majorBidi" w:cstheme="majorBidi"/>
                                <w:noProof/>
                                <w:color w:val="auto"/>
                              </w:rPr>
                            </w:pPr>
                            <w:r w:rsidRPr="00F07D47">
                              <w:rPr>
                                <w:rFonts w:asciiTheme="majorBidi" w:hAnsiTheme="majorBidi" w:cstheme="majorBidi"/>
                                <w:color w:val="auto"/>
                              </w:rPr>
                              <w:t xml:space="preserve">Figure </w:t>
                            </w:r>
                            <w:r w:rsidR="00283EF4" w:rsidRPr="00F07D47">
                              <w:rPr>
                                <w:rFonts w:asciiTheme="majorBidi" w:hAnsiTheme="majorBidi" w:cstheme="majorBidi"/>
                                <w:color w:val="auto"/>
                              </w:rPr>
                              <w:t>3</w:t>
                            </w:r>
                            <w:r w:rsidRPr="00F07D47">
                              <w:rPr>
                                <w:rFonts w:asciiTheme="majorBidi" w:hAnsiTheme="majorBidi" w:cstheme="majorBidi"/>
                                <w:color w:val="auto"/>
                              </w:rPr>
                              <w:t>: Pivot angle</w:t>
                            </w:r>
                            <w:r w:rsidR="00D86E3B" w:rsidRPr="00F07D47">
                              <w:rPr>
                                <w:rFonts w:asciiTheme="majorBidi" w:hAnsiTheme="majorBidi" w:cstheme="majorBidi"/>
                                <w:color w:val="auto"/>
                              </w:rPr>
                              <w:t xml:space="preserve"> (</w:t>
                            </w:r>
                            <w:proofErr w:type="spellStart"/>
                            <w:r w:rsidR="00D86E3B" w:rsidRPr="00F07D47">
                              <w:rPr>
                                <w:rFonts w:asciiTheme="majorBidi" w:hAnsiTheme="majorBidi" w:cstheme="majorBidi"/>
                                <w:color w:val="auto"/>
                              </w:rPr>
                              <w:t>S</w:t>
                            </w:r>
                            <w:r w:rsidR="00CE7F1F">
                              <w:rPr>
                                <w:rFonts w:asciiTheme="majorBidi" w:hAnsiTheme="majorBidi" w:cstheme="majorBidi"/>
                                <w:color w:val="auto"/>
                              </w:rPr>
                              <w:t>AK</w:t>
                            </w:r>
                            <w:r w:rsidR="00D86E3B" w:rsidRPr="00F07D47">
                              <w:rPr>
                                <w:rFonts w:asciiTheme="majorBidi" w:hAnsiTheme="majorBidi" w:cstheme="majorBidi"/>
                                <w:color w:val="auto"/>
                              </w:rPr>
                              <w:t>Home</w:t>
                            </w:r>
                            <w:proofErr w:type="spellEnd"/>
                            <w:r w:rsidR="003630B0" w:rsidRPr="00F07D47">
                              <w:rPr>
                                <w:rFonts w:asciiTheme="majorBidi" w:hAnsiTheme="majorBidi" w:cstheme="majorBidi"/>
                                <w:color w:val="auto"/>
                              </w:rPr>
                              <w:t>,</w:t>
                            </w:r>
                            <w:r w:rsidR="00D86E3B" w:rsidRPr="00F07D47">
                              <w:rPr>
                                <w:rFonts w:asciiTheme="majorBidi" w:hAnsiTheme="majorBidi" w:cstheme="majorBidi"/>
                                <w:color w:val="auto"/>
                              </w:rPr>
                              <w:t xml:space="preserve">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67BA3D" id="Text Box 8" o:spid="_x0000_s1029" type="#_x0000_t202" style="position:absolute;left:0;text-align:left;margin-left:81.15pt;margin-top:81.35pt;width:132.35pt;height:.05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" stroked="f">
                <v:textbox style="mso-fit-shape-to-text:t" inset="0,0,0,0">
                  <w:txbxContent>
                    <w:p w14:paraId="4DF444C5" w14:textId="4921F400" w:rsidR="005443DD" w:rsidRPr="00F07D47" w:rsidRDefault="005443DD" w:rsidP="009E7DA3">
                      <w:pPr>
                        <w:pStyle w:val="Caption"/>
                        <w:jc w:val="center"/>
                        <w:rPr>
                          <w:rFonts w:asciiTheme="majorBidi" w:hAnsiTheme="majorBidi" w:cstheme="majorBidi"/>
                          <w:noProof/>
                          <w:color w:val="auto"/>
                        </w:rPr>
                      </w:pPr>
                      <w:r w:rsidRPr="00F07D47">
                        <w:rPr>
                          <w:rFonts w:asciiTheme="majorBidi" w:hAnsiTheme="majorBidi" w:cstheme="majorBidi"/>
                          <w:color w:val="auto"/>
                        </w:rPr>
                        <w:t xml:space="preserve">Figure </w:t>
                      </w:r>
                      <w:r w:rsidR="00283EF4" w:rsidRPr="00F07D47">
                        <w:rPr>
                          <w:rFonts w:asciiTheme="majorBidi" w:hAnsiTheme="majorBidi" w:cstheme="majorBidi"/>
                          <w:color w:val="auto"/>
                        </w:rPr>
                        <w:t>3</w:t>
                      </w:r>
                      <w:r w:rsidRPr="00F07D47">
                        <w:rPr>
                          <w:rFonts w:asciiTheme="majorBidi" w:hAnsiTheme="majorBidi" w:cstheme="majorBidi"/>
                          <w:color w:val="auto"/>
                        </w:rPr>
                        <w:t>: Pivot angle</w:t>
                      </w:r>
                      <w:r w:rsidR="00D86E3B" w:rsidRPr="00F07D47">
                        <w:rPr>
                          <w:rFonts w:asciiTheme="majorBidi" w:hAnsiTheme="majorBidi" w:cstheme="majorBidi"/>
                          <w:color w:val="auto"/>
                        </w:rPr>
                        <w:t xml:space="preserve"> (</w:t>
                      </w:r>
                      <w:proofErr w:type="spellStart"/>
                      <w:r w:rsidR="00D86E3B" w:rsidRPr="00F07D47">
                        <w:rPr>
                          <w:rFonts w:asciiTheme="majorBidi" w:hAnsiTheme="majorBidi" w:cstheme="majorBidi"/>
                          <w:color w:val="auto"/>
                        </w:rPr>
                        <w:t>S</w:t>
                      </w:r>
                      <w:r w:rsidR="00CE7F1F">
                        <w:rPr>
                          <w:rFonts w:asciiTheme="majorBidi" w:hAnsiTheme="majorBidi" w:cstheme="majorBidi"/>
                          <w:color w:val="auto"/>
                        </w:rPr>
                        <w:t>AK</w:t>
                      </w:r>
                      <w:r w:rsidR="00D86E3B" w:rsidRPr="00F07D47">
                        <w:rPr>
                          <w:rFonts w:asciiTheme="majorBidi" w:hAnsiTheme="majorBidi" w:cstheme="majorBidi"/>
                          <w:color w:val="auto"/>
                        </w:rPr>
                        <w:t>Home</w:t>
                      </w:r>
                      <w:proofErr w:type="spellEnd"/>
                      <w:r w:rsidR="003630B0" w:rsidRPr="00F07D47">
                        <w:rPr>
                          <w:rFonts w:asciiTheme="majorBidi" w:hAnsiTheme="majorBidi" w:cstheme="majorBidi"/>
                          <w:color w:val="auto"/>
                        </w:rPr>
                        <w:t>,</w:t>
                      </w:r>
                      <w:r w:rsidR="00D86E3B" w:rsidRPr="00F07D47">
                        <w:rPr>
                          <w:rFonts w:asciiTheme="majorBidi" w:hAnsiTheme="majorBidi" w:cstheme="majorBidi"/>
                          <w:color w:val="auto"/>
                        </w:rPr>
                        <w:t xml:space="preserve"> 2016)</w:t>
                      </w:r>
                    </w:p>
                  </w:txbxContent>
                </v:textbox>
                <w10:wrap type="square" anchorx="margin"/>
              </v:shape>
            </w:pict>
          </mc:Fallback>
        </mc:AlternateContent>
      </w:r>
      <w:r w:rsidR="00DB757A" w:rsidRPr="00235BFA">
        <w:rPr>
          <w:rFonts w:asciiTheme="majorBidi" w:hAnsiTheme="majorBidi" w:cstheme="majorBidi"/>
          <w:color w:val="000000"/>
          <w:sz w:val="24"/>
          <w:szCs w:val="24"/>
        </w:rPr>
        <w:t>If you have ever opened a Swiss Army knife you will have felt the knife locking into place. This is achieved by the detailed angular milling during the manufacturing process</w:t>
      </w:r>
      <w:r w:rsidR="00895E55">
        <w:rPr>
          <w:rFonts w:asciiTheme="majorBidi" w:hAnsiTheme="majorBidi" w:cstheme="majorBidi"/>
          <w:color w:val="000000"/>
          <w:sz w:val="24"/>
          <w:szCs w:val="24"/>
        </w:rPr>
        <w:t xml:space="preserve"> (</w:t>
      </w:r>
      <w:proofErr w:type="spellStart"/>
      <w:r w:rsidR="00895E55">
        <w:rPr>
          <w:rFonts w:asciiTheme="majorBidi" w:hAnsiTheme="majorBidi" w:cstheme="majorBidi"/>
          <w:color w:val="000000"/>
          <w:sz w:val="24"/>
          <w:szCs w:val="24"/>
        </w:rPr>
        <w:t>SAKHome</w:t>
      </w:r>
      <w:proofErr w:type="spellEnd"/>
      <w:r w:rsidR="00895E55">
        <w:rPr>
          <w:rFonts w:asciiTheme="majorBidi" w:hAnsiTheme="majorBidi" w:cstheme="majorBidi"/>
          <w:color w:val="000000"/>
          <w:sz w:val="24"/>
          <w:szCs w:val="24"/>
        </w:rPr>
        <w:t>, 2016)</w:t>
      </w:r>
      <w:r w:rsidR="00DB757A" w:rsidRPr="00235BFA">
        <w:rPr>
          <w:rFonts w:asciiTheme="majorBidi" w:hAnsiTheme="majorBidi" w:cstheme="majorBidi"/>
          <w:color w:val="000000"/>
          <w:sz w:val="24"/>
          <w:szCs w:val="24"/>
        </w:rPr>
        <w:t xml:space="preserve">. As seen in Figure 3 at the end of the knife by the label “Angle” the end of the knife is rounded. This allows the stainless-steel metal tool to roll off the spring and around the rivet. The spring will </w:t>
      </w:r>
      <w:r w:rsidR="00B37C0A">
        <w:rPr>
          <w:rFonts w:asciiTheme="majorBidi" w:hAnsiTheme="majorBidi" w:cstheme="majorBidi"/>
          <w:color w:val="000000"/>
          <w:sz w:val="24"/>
          <w:szCs w:val="24"/>
        </w:rPr>
        <w:t xml:space="preserve">then </w:t>
      </w:r>
      <w:r w:rsidR="00DB757A" w:rsidRPr="00235BFA">
        <w:rPr>
          <w:rFonts w:asciiTheme="majorBidi" w:hAnsiTheme="majorBidi" w:cstheme="majorBidi"/>
          <w:color w:val="000000"/>
          <w:sz w:val="24"/>
          <w:szCs w:val="24"/>
        </w:rPr>
        <w:t xml:space="preserve">decompress due to the force the user is applying to the tool which is in turn </w:t>
      </w:r>
      <w:r w:rsidR="00DB757A" w:rsidRPr="00235BFA">
        <w:rPr>
          <w:rFonts w:asciiTheme="majorBidi" w:hAnsiTheme="majorBidi" w:cstheme="majorBidi"/>
          <w:color w:val="000000"/>
          <w:sz w:val="24"/>
          <w:szCs w:val="24"/>
        </w:rPr>
        <w:lastRenderedPageBreak/>
        <w:t xml:space="preserve">transferred from the tool onto the </w:t>
      </w:r>
      <w:r w:rsidR="003924AE">
        <w:rPr>
          <w:rFonts w:asciiTheme="majorBidi" w:hAnsiTheme="majorBidi" w:cstheme="majorBidi"/>
          <w:color w:val="000000"/>
          <w:sz w:val="24"/>
          <w:szCs w:val="24"/>
        </w:rPr>
        <w:t>back end of the same s</w:t>
      </w:r>
      <w:r w:rsidR="00DB757A" w:rsidRPr="00235BFA">
        <w:rPr>
          <w:rFonts w:asciiTheme="majorBidi" w:hAnsiTheme="majorBidi" w:cstheme="majorBidi"/>
          <w:color w:val="000000"/>
          <w:sz w:val="24"/>
          <w:szCs w:val="24"/>
        </w:rPr>
        <w:t>pring. As the tool opens into its full position</w:t>
      </w:r>
      <w:r w:rsidR="00C84A61">
        <w:rPr>
          <w:rFonts w:asciiTheme="majorBidi" w:hAnsiTheme="majorBidi" w:cstheme="majorBidi"/>
          <w:color w:val="000000"/>
          <w:sz w:val="24"/>
          <w:szCs w:val="24"/>
        </w:rPr>
        <w:t>,</w:t>
      </w:r>
      <w:r w:rsidR="00DB757A" w:rsidRPr="00235BFA">
        <w:rPr>
          <w:rFonts w:asciiTheme="majorBidi" w:hAnsiTheme="majorBidi" w:cstheme="majorBidi"/>
          <w:color w:val="000000"/>
          <w:sz w:val="24"/>
          <w:szCs w:val="24"/>
        </w:rPr>
        <w:t xml:space="preserve"> the indent marked by “X” and “</w:t>
      </w:r>
      <w:proofErr w:type="spellStart"/>
      <w:r w:rsidR="00DB757A" w:rsidRPr="00235BFA">
        <w:rPr>
          <w:rFonts w:asciiTheme="majorBidi" w:hAnsiTheme="majorBidi" w:cstheme="majorBidi"/>
          <w:color w:val="000000"/>
          <w:sz w:val="24"/>
          <w:szCs w:val="24"/>
        </w:rPr>
        <w:t>Xa</w:t>
      </w:r>
      <w:proofErr w:type="spellEnd"/>
      <w:r w:rsidR="00DB757A" w:rsidRPr="00235BFA">
        <w:rPr>
          <w:rFonts w:asciiTheme="majorBidi" w:hAnsiTheme="majorBidi" w:cstheme="majorBidi"/>
          <w:color w:val="000000"/>
          <w:sz w:val="24"/>
          <w:szCs w:val="24"/>
        </w:rPr>
        <w:t xml:space="preserve">” in Figure </w:t>
      </w:r>
      <w:r w:rsidR="00BA7866">
        <w:rPr>
          <w:rFonts w:asciiTheme="majorBidi" w:hAnsiTheme="majorBidi" w:cstheme="majorBidi"/>
          <w:color w:val="000000"/>
          <w:sz w:val="24"/>
          <w:szCs w:val="24"/>
        </w:rPr>
        <w:t>4</w:t>
      </w:r>
      <w:r w:rsidR="00DB757A" w:rsidRPr="00235BFA">
        <w:rPr>
          <w:rFonts w:asciiTheme="majorBidi" w:hAnsiTheme="majorBidi" w:cstheme="majorBidi"/>
          <w:b/>
          <w:bCs/>
          <w:color w:val="000000"/>
          <w:sz w:val="24"/>
          <w:szCs w:val="24"/>
        </w:rPr>
        <w:t xml:space="preserve"> </w:t>
      </w:r>
      <w:r w:rsidR="00DB757A" w:rsidRPr="00235BFA">
        <w:rPr>
          <w:rFonts w:asciiTheme="majorBidi" w:hAnsiTheme="majorBidi" w:cstheme="majorBidi"/>
          <w:color w:val="000000"/>
          <w:sz w:val="24"/>
          <w:szCs w:val="24"/>
        </w:rPr>
        <w:t>falls into the angle in the spring thereby locking the tool into its full opening position. Each layer of the Swiss Army knife is also separated by a thin aluminum plate which prevents each tool from interfering with another</w:t>
      </w:r>
      <w:r w:rsidR="00DB757A" w:rsidRPr="00235BFA">
        <w:rPr>
          <w:rFonts w:asciiTheme="majorBidi" w:hAnsiTheme="majorBidi" w:cstheme="majorBidi"/>
          <w:color w:val="000000"/>
          <w:sz w:val="24"/>
          <w:szCs w:val="24"/>
        </w:rPr>
        <w:t>.</w:t>
      </w:r>
    </w:p>
    <w:p w14:paraId="2B9BE1BF" w14:textId="422FAD92" w:rsidR="00B07A9C" w:rsidRPr="00235BFA" w:rsidRDefault="000413BE" w:rsidP="00D95504">
      <w:pPr>
        <w:spacing w:line="480" w:lineRule="auto"/>
        <w:rPr>
          <w:rFonts w:asciiTheme="majorBidi" w:hAnsiTheme="majorBidi" w:cstheme="majorBidi"/>
          <w:sz w:val="24"/>
          <w:szCs w:val="24"/>
        </w:rPr>
      </w:pPr>
      <w:r w:rsidRPr="00235BFA">
        <w:rPr>
          <w:rFonts w:asciiTheme="majorBidi" w:hAnsiTheme="majorBidi" w:cstheme="majorBidi"/>
          <w:sz w:val="24"/>
          <w:szCs w:val="24"/>
        </w:rPr>
        <w:tab/>
      </w:r>
      <w:r w:rsidR="00FA7BEA" w:rsidRPr="00235BFA">
        <w:rPr>
          <w:rFonts w:asciiTheme="majorBidi" w:hAnsiTheme="majorBidi" w:cstheme="majorBidi"/>
          <w:sz w:val="24"/>
          <w:szCs w:val="24"/>
        </w:rPr>
        <w:t xml:space="preserve">The </w:t>
      </w:r>
      <w:r w:rsidR="00072CB0" w:rsidRPr="00235BFA">
        <w:rPr>
          <w:rFonts w:asciiTheme="majorBidi" w:hAnsiTheme="majorBidi" w:cstheme="majorBidi"/>
          <w:sz w:val="24"/>
          <w:szCs w:val="24"/>
        </w:rPr>
        <w:t>Spartan S</w:t>
      </w:r>
      <w:r w:rsidR="00FA7BEA" w:rsidRPr="00235BFA">
        <w:rPr>
          <w:rFonts w:asciiTheme="majorBidi" w:hAnsiTheme="majorBidi" w:cstheme="majorBidi"/>
          <w:sz w:val="24"/>
          <w:szCs w:val="24"/>
        </w:rPr>
        <w:t xml:space="preserve">wiss </w:t>
      </w:r>
      <w:r w:rsidR="00072CB0" w:rsidRPr="00235BFA">
        <w:rPr>
          <w:rFonts w:asciiTheme="majorBidi" w:hAnsiTheme="majorBidi" w:cstheme="majorBidi"/>
          <w:sz w:val="24"/>
          <w:szCs w:val="24"/>
        </w:rPr>
        <w:t>A</w:t>
      </w:r>
      <w:r w:rsidR="00FA7BEA" w:rsidRPr="00235BFA">
        <w:rPr>
          <w:rFonts w:asciiTheme="majorBidi" w:hAnsiTheme="majorBidi" w:cstheme="majorBidi"/>
          <w:sz w:val="24"/>
          <w:szCs w:val="24"/>
        </w:rPr>
        <w:t xml:space="preserve">rmy knife weighs </w:t>
      </w:r>
      <w:r w:rsidR="007A39EB" w:rsidRPr="00235BFA">
        <w:rPr>
          <w:rFonts w:asciiTheme="majorBidi" w:hAnsiTheme="majorBidi" w:cstheme="majorBidi"/>
          <w:sz w:val="24"/>
          <w:szCs w:val="24"/>
        </w:rPr>
        <w:t xml:space="preserve">2.1 </w:t>
      </w:r>
      <w:r w:rsidR="00462B1E" w:rsidRPr="00235BFA">
        <w:rPr>
          <w:rFonts w:asciiTheme="majorBidi" w:hAnsiTheme="majorBidi" w:cstheme="majorBidi"/>
          <w:sz w:val="24"/>
          <w:szCs w:val="24"/>
        </w:rPr>
        <w:t>ounces</w:t>
      </w:r>
      <w:r w:rsidR="00210AC1" w:rsidRPr="00235BFA">
        <w:rPr>
          <w:rFonts w:asciiTheme="majorBidi" w:hAnsiTheme="majorBidi" w:cstheme="majorBidi"/>
          <w:sz w:val="24"/>
          <w:szCs w:val="24"/>
        </w:rPr>
        <w:t xml:space="preserve">, is </w:t>
      </w:r>
      <w:r w:rsidR="00462B1E" w:rsidRPr="00235BFA">
        <w:rPr>
          <w:rFonts w:asciiTheme="majorBidi" w:hAnsiTheme="majorBidi" w:cstheme="majorBidi"/>
          <w:sz w:val="24"/>
          <w:szCs w:val="24"/>
        </w:rPr>
        <w:t xml:space="preserve">3.6 inches long, and is 0.6 inches </w:t>
      </w:r>
      <w:r w:rsidR="001B01D4" w:rsidRPr="00235BFA">
        <w:rPr>
          <w:rFonts w:asciiTheme="majorBidi" w:hAnsiTheme="majorBidi" w:cstheme="majorBidi"/>
          <w:sz w:val="24"/>
          <w:szCs w:val="24"/>
        </w:rPr>
        <w:t>in height</w:t>
      </w:r>
      <w:r w:rsidR="00504BF4">
        <w:rPr>
          <w:rFonts w:asciiTheme="majorBidi" w:hAnsiTheme="majorBidi" w:cstheme="majorBidi"/>
          <w:sz w:val="24"/>
          <w:szCs w:val="24"/>
        </w:rPr>
        <w:t xml:space="preserve"> (Swiss Army, 2018a).</w:t>
      </w:r>
    </w:p>
    <w:p w14:paraId="72A64259" w14:textId="700D837E" w:rsidR="00D47C90" w:rsidRPr="00235BFA" w:rsidRDefault="006B5DE1" w:rsidP="00B50E05">
      <w:pPr>
        <w:pStyle w:val="Heading1"/>
        <w:spacing w:line="480" w:lineRule="auto"/>
        <w:rPr>
          <w:rFonts w:asciiTheme="majorBidi" w:hAnsiTheme="majorBidi"/>
          <w:color w:val="auto"/>
          <w:sz w:val="24"/>
          <w:szCs w:val="24"/>
          <w:u w:val="single"/>
        </w:rPr>
      </w:pPr>
      <w:bookmarkStart w:id="3" w:name="_Toc65707031"/>
      <w:r w:rsidRPr="00235BFA">
        <w:rPr>
          <w:rFonts w:asciiTheme="majorBidi" w:hAnsiTheme="majorBidi"/>
          <w:color w:val="auto"/>
          <w:sz w:val="24"/>
          <w:szCs w:val="24"/>
          <w:u w:val="single"/>
        </w:rPr>
        <w:t>How to use a Swiss Army Knife</w:t>
      </w:r>
      <w:bookmarkEnd w:id="3"/>
    </w:p>
    <w:p w14:paraId="5EFFA1CA" w14:textId="555760DA" w:rsidR="007B79F6" w:rsidRPr="00235BFA" w:rsidRDefault="00B07A9C" w:rsidP="00235BFA">
      <w:pPr>
        <w:spacing w:line="480" w:lineRule="auto"/>
        <w:ind w:firstLine="720"/>
        <w:rPr>
          <w:rFonts w:asciiTheme="majorBidi" w:hAnsiTheme="majorBidi" w:cstheme="majorBidi"/>
          <w:sz w:val="24"/>
          <w:szCs w:val="24"/>
        </w:rPr>
      </w:pPr>
      <w:r w:rsidRPr="00235BFA">
        <w:rPr>
          <w:rFonts w:asciiTheme="majorBidi" w:hAnsiTheme="majorBidi" w:cstheme="majorBidi"/>
          <w:color w:val="000000"/>
          <w:sz w:val="24"/>
          <w:szCs w:val="24"/>
        </w:rPr>
        <w:t xml:space="preserve">By design, using a Swiss Army knife is very simple. The user should hold the knife in their dominant hand to become familiar with it. Once the user feels comfortable will the knife, they should open </w:t>
      </w:r>
      <w:r w:rsidR="00025D75" w:rsidRPr="00235BFA">
        <w:rPr>
          <w:rFonts w:asciiTheme="majorBidi" w:hAnsiTheme="majorBidi" w:cstheme="majorBidi"/>
          <w:color w:val="000000"/>
          <w:sz w:val="24"/>
          <w:szCs w:val="24"/>
        </w:rPr>
        <w:t>all</w:t>
      </w:r>
      <w:r w:rsidRPr="00235BFA">
        <w:rPr>
          <w:rFonts w:asciiTheme="majorBidi" w:hAnsiTheme="majorBidi" w:cstheme="majorBidi"/>
          <w:color w:val="000000"/>
          <w:sz w:val="24"/>
          <w:szCs w:val="24"/>
        </w:rPr>
        <w:t xml:space="preserve"> the tools individually to better understand each tool and its </w:t>
      </w:r>
      <w:r w:rsidR="005D46B4">
        <w:rPr>
          <w:rFonts w:asciiTheme="majorBidi" w:hAnsiTheme="majorBidi" w:cstheme="majorBidi"/>
          <w:color w:val="000000"/>
          <w:sz w:val="24"/>
          <w:szCs w:val="24"/>
        </w:rPr>
        <w:t xml:space="preserve">respective </w:t>
      </w:r>
      <w:r w:rsidRPr="00235BFA">
        <w:rPr>
          <w:rFonts w:asciiTheme="majorBidi" w:hAnsiTheme="majorBidi" w:cstheme="majorBidi"/>
          <w:color w:val="000000"/>
          <w:sz w:val="24"/>
          <w:szCs w:val="24"/>
        </w:rPr>
        <w:t>purpose. The user should open each tool by locating the little metal indention on each tool and prying the tool out, away from the body of the knife with either their fingernail or the flat part of one’s finger. After opening each tool, the user should hold the Swiss Army knife by its body to become more comfortable with using them. The user should be careful not to harm themselves as the two knives when open are very sharp. After becoming familiar with each individual tool, the user should pick the desired tool for the task at hand while holding the knife by its body in their dominant hand. Their grip on the knife body will differ depending on which tool they choose, for example, if they choose to use the corkscrew or the can opener.</w:t>
      </w:r>
    </w:p>
    <w:p w14:paraId="3268C2EA" w14:textId="276866AE" w:rsidR="007B79F6" w:rsidRPr="00235BFA" w:rsidRDefault="00026F8F" w:rsidP="00B50E05">
      <w:pPr>
        <w:pStyle w:val="Heading1"/>
        <w:spacing w:line="480" w:lineRule="auto"/>
        <w:rPr>
          <w:rFonts w:asciiTheme="majorBidi" w:hAnsiTheme="majorBidi"/>
          <w:color w:val="auto"/>
          <w:sz w:val="24"/>
          <w:szCs w:val="24"/>
          <w:u w:val="single"/>
        </w:rPr>
      </w:pPr>
      <w:bookmarkStart w:id="4" w:name="_Toc65707032"/>
      <w:r w:rsidRPr="00235BFA">
        <w:rPr>
          <w:rFonts w:asciiTheme="majorBidi" w:hAnsiTheme="majorBidi"/>
          <w:color w:val="auto"/>
          <w:sz w:val="24"/>
          <w:szCs w:val="24"/>
          <w:u w:val="single"/>
        </w:rPr>
        <w:t>Conclusion</w:t>
      </w:r>
      <w:bookmarkEnd w:id="4"/>
    </w:p>
    <w:p w14:paraId="2D23B764" w14:textId="3C4245E2" w:rsidR="00226267" w:rsidRDefault="00235BFA" w:rsidP="00235BFA">
      <w:pPr>
        <w:spacing w:line="480" w:lineRule="auto"/>
        <w:ind w:firstLine="720"/>
        <w:rPr>
          <w:rFonts w:asciiTheme="majorBidi" w:hAnsiTheme="majorBidi" w:cstheme="majorBidi"/>
          <w:sz w:val="24"/>
          <w:szCs w:val="24"/>
        </w:rPr>
      </w:pPr>
      <w:r w:rsidRPr="00235BFA">
        <w:rPr>
          <w:rFonts w:asciiTheme="majorBidi" w:hAnsiTheme="majorBidi" w:cstheme="majorBidi"/>
          <w:color w:val="000000"/>
          <w:sz w:val="24"/>
          <w:szCs w:val="24"/>
        </w:rPr>
        <w:t xml:space="preserve">The many different design choices made </w:t>
      </w:r>
      <w:r w:rsidRPr="00235BFA">
        <w:rPr>
          <w:rFonts w:asciiTheme="majorBidi" w:hAnsiTheme="majorBidi" w:cstheme="majorBidi"/>
          <w:color w:val="000000"/>
          <w:sz w:val="24"/>
          <w:szCs w:val="24"/>
        </w:rPr>
        <w:t>regarding</w:t>
      </w:r>
      <w:r w:rsidRPr="00235BFA">
        <w:rPr>
          <w:rFonts w:asciiTheme="majorBidi" w:hAnsiTheme="majorBidi" w:cstheme="majorBidi"/>
          <w:color w:val="000000"/>
          <w:sz w:val="24"/>
          <w:szCs w:val="24"/>
        </w:rPr>
        <w:t xml:space="preserve"> the internal components of the Swiss Army knife allow it to last for many years without needing any maintenance or breaking while sitting idle. The design was purposely kept simple, with its stainless-steel body, aluminum </w:t>
      </w:r>
      <w:r w:rsidRPr="00235BFA">
        <w:rPr>
          <w:rFonts w:asciiTheme="majorBidi" w:hAnsiTheme="majorBidi" w:cstheme="majorBidi"/>
          <w:color w:val="000000"/>
          <w:sz w:val="24"/>
          <w:szCs w:val="24"/>
        </w:rPr>
        <w:lastRenderedPageBreak/>
        <w:t xml:space="preserve">construction, and few moving parts </w:t>
      </w:r>
      <w:r w:rsidR="007B2D86">
        <w:rPr>
          <w:rFonts w:asciiTheme="majorBidi" w:hAnsiTheme="majorBidi" w:cstheme="majorBidi"/>
          <w:color w:val="000000"/>
          <w:sz w:val="24"/>
          <w:szCs w:val="24"/>
        </w:rPr>
        <w:t xml:space="preserve">in </w:t>
      </w:r>
      <w:r w:rsidRPr="00235BFA">
        <w:rPr>
          <w:rFonts w:asciiTheme="majorBidi" w:hAnsiTheme="majorBidi" w:cstheme="majorBidi"/>
          <w:color w:val="000000"/>
          <w:sz w:val="24"/>
          <w:szCs w:val="24"/>
        </w:rPr>
        <w:t>the knife to ensure it would be sturdy and reliable. The use of a floating spring as opposed to a coil spring creates a knife that is resistant to breaking or falling apart. Its many different tools, compacted into a small portable device, ensure its continued popularity. This knife can be used for an endless number of different tasks such as removing the cork from a bottle of wine or cutting a small piece of wood. The Swiss Army Knife is a consistently dependable tool which is why it is relied on by the Swiss Army and by the rest of the world as well.</w:t>
      </w:r>
      <w:r w:rsidR="001D2DB2">
        <w:rPr>
          <w:rFonts w:asciiTheme="majorBidi" w:hAnsiTheme="majorBidi" w:cstheme="majorBidi"/>
          <w:color w:val="000000"/>
          <w:sz w:val="24"/>
          <w:szCs w:val="24"/>
        </w:rPr>
        <w:t xml:space="preserve"> </w:t>
      </w:r>
    </w:p>
    <w:p w14:paraId="1A2E4F9C" w14:textId="77777777" w:rsidR="00D95504" w:rsidRDefault="00D95504">
      <w:pPr>
        <w:rPr>
          <w:rFonts w:asciiTheme="majorBidi" w:eastAsiaTheme="majorEastAsia" w:hAnsiTheme="majorBidi" w:cstheme="majorBidi"/>
          <w:sz w:val="24"/>
          <w:szCs w:val="24"/>
        </w:rPr>
      </w:pPr>
      <w:bookmarkStart w:id="5" w:name="_Toc65707033"/>
      <w:r>
        <w:rPr>
          <w:rFonts w:asciiTheme="majorBidi" w:hAnsiTheme="majorBidi"/>
          <w:sz w:val="24"/>
          <w:szCs w:val="24"/>
        </w:rPr>
        <w:br w:type="page"/>
      </w:r>
    </w:p>
    <w:p w14:paraId="4ED60FB7" w14:textId="2E33F442" w:rsidR="00956606" w:rsidRPr="00262F7D" w:rsidRDefault="00956606" w:rsidP="005A0228">
      <w:pPr>
        <w:pStyle w:val="Heading1"/>
        <w:spacing w:line="480" w:lineRule="auto"/>
        <w:jc w:val="center"/>
        <w:rPr>
          <w:rFonts w:asciiTheme="majorBidi" w:hAnsiTheme="majorBidi"/>
          <w:color w:val="auto"/>
          <w:sz w:val="24"/>
          <w:szCs w:val="24"/>
        </w:rPr>
      </w:pPr>
      <w:r w:rsidRPr="00262F7D">
        <w:rPr>
          <w:rFonts w:asciiTheme="majorBidi" w:hAnsiTheme="majorBidi"/>
          <w:color w:val="auto"/>
          <w:sz w:val="24"/>
          <w:szCs w:val="24"/>
        </w:rPr>
        <w:lastRenderedPageBreak/>
        <w:t>References</w:t>
      </w:r>
      <w:bookmarkEnd w:id="5"/>
    </w:p>
    <w:p w14:paraId="7B0C7A17" w14:textId="77777777" w:rsidR="00CE7F1F" w:rsidRPr="00CE7F1F" w:rsidRDefault="00CE7F1F" w:rsidP="005A0228">
      <w:pPr>
        <w:spacing w:after="0" w:line="480" w:lineRule="auto"/>
        <w:ind w:left="720" w:hanging="720"/>
        <w:rPr>
          <w:rFonts w:ascii="Times New Roman" w:eastAsia="Times New Roman" w:hAnsi="Times New Roman" w:cs="Times New Roman"/>
          <w:sz w:val="24"/>
          <w:szCs w:val="24"/>
        </w:rPr>
      </w:pPr>
      <w:r w:rsidRPr="00CE7F1F">
        <w:rPr>
          <w:rFonts w:ascii="Times New Roman" w:eastAsia="Times New Roman" w:hAnsi="Times New Roman" w:cs="Times New Roman"/>
          <w:sz w:val="24"/>
          <w:szCs w:val="24"/>
        </w:rPr>
        <w:t xml:space="preserve">BBC News. (2009, July 30). From humble tool to global icon. </w:t>
      </w:r>
      <w:r w:rsidRPr="00CE7F1F">
        <w:rPr>
          <w:rFonts w:ascii="Times New Roman" w:eastAsia="Times New Roman" w:hAnsi="Times New Roman" w:cs="Times New Roman"/>
          <w:i/>
          <w:iCs/>
          <w:sz w:val="24"/>
          <w:szCs w:val="24"/>
        </w:rPr>
        <w:t>News.bbc.co.uk</w:t>
      </w:r>
      <w:r w:rsidRPr="00CE7F1F">
        <w:rPr>
          <w:rFonts w:ascii="Times New Roman" w:eastAsia="Times New Roman" w:hAnsi="Times New Roman" w:cs="Times New Roman"/>
          <w:sz w:val="24"/>
          <w:szCs w:val="24"/>
        </w:rPr>
        <w:t>. http://news.bbc.co.uk/2/hi/europe/8172917.stm</w:t>
      </w:r>
    </w:p>
    <w:p w14:paraId="28B4CADA" w14:textId="77777777" w:rsidR="00CE7F1F" w:rsidRPr="00CE7F1F" w:rsidRDefault="00CE7F1F" w:rsidP="005A0228">
      <w:pPr>
        <w:spacing w:after="0" w:line="480" w:lineRule="auto"/>
        <w:ind w:left="720" w:hanging="720"/>
        <w:rPr>
          <w:rFonts w:ascii="Times New Roman" w:eastAsia="Times New Roman" w:hAnsi="Times New Roman" w:cs="Times New Roman"/>
          <w:sz w:val="24"/>
          <w:szCs w:val="24"/>
        </w:rPr>
      </w:pPr>
      <w:proofErr w:type="spellStart"/>
      <w:r w:rsidRPr="00CE7F1F">
        <w:rPr>
          <w:rFonts w:ascii="Times New Roman" w:eastAsia="Times New Roman" w:hAnsi="Times New Roman" w:cs="Times New Roman"/>
          <w:sz w:val="24"/>
          <w:szCs w:val="24"/>
        </w:rPr>
        <w:t>Bethanne</w:t>
      </w:r>
      <w:proofErr w:type="spellEnd"/>
      <w:r w:rsidRPr="00CE7F1F">
        <w:rPr>
          <w:rFonts w:ascii="Times New Roman" w:eastAsia="Times New Roman" w:hAnsi="Times New Roman" w:cs="Times New Roman"/>
          <w:sz w:val="24"/>
          <w:szCs w:val="24"/>
        </w:rPr>
        <w:t xml:space="preserve"> Kelly Patrick, &amp; Thompson, J. M. (2009). </w:t>
      </w:r>
      <w:r w:rsidRPr="00CE7F1F">
        <w:rPr>
          <w:rFonts w:ascii="Times New Roman" w:eastAsia="Times New Roman" w:hAnsi="Times New Roman" w:cs="Times New Roman"/>
          <w:i/>
          <w:iCs/>
          <w:sz w:val="24"/>
          <w:szCs w:val="24"/>
        </w:rPr>
        <w:t>An uncommon history of common things</w:t>
      </w:r>
      <w:r w:rsidRPr="00CE7F1F">
        <w:rPr>
          <w:rFonts w:ascii="Times New Roman" w:eastAsia="Times New Roman" w:hAnsi="Times New Roman" w:cs="Times New Roman"/>
          <w:sz w:val="24"/>
          <w:szCs w:val="24"/>
        </w:rPr>
        <w:t>. National Geographic.</w:t>
      </w:r>
    </w:p>
    <w:p w14:paraId="3AD6E8D5" w14:textId="77777777" w:rsidR="00CE7F1F" w:rsidRPr="00CE7F1F" w:rsidRDefault="00CE7F1F" w:rsidP="005A0228">
      <w:pPr>
        <w:spacing w:after="0" w:line="480" w:lineRule="auto"/>
        <w:ind w:left="720" w:hanging="720"/>
        <w:rPr>
          <w:rFonts w:ascii="Times New Roman" w:eastAsia="Times New Roman" w:hAnsi="Times New Roman" w:cs="Times New Roman"/>
          <w:sz w:val="24"/>
          <w:szCs w:val="24"/>
        </w:rPr>
      </w:pPr>
      <w:r w:rsidRPr="00CE7F1F">
        <w:rPr>
          <w:rFonts w:ascii="Times New Roman" w:eastAsia="Times New Roman" w:hAnsi="Times New Roman" w:cs="Times New Roman"/>
          <w:sz w:val="24"/>
          <w:szCs w:val="24"/>
        </w:rPr>
        <w:t xml:space="preserve">Jackson, D., &amp; Hook, P. (2018). </w:t>
      </w:r>
      <w:r w:rsidRPr="00CE7F1F">
        <w:rPr>
          <w:rFonts w:ascii="Times New Roman" w:eastAsia="Times New Roman" w:hAnsi="Times New Roman" w:cs="Times New Roman"/>
          <w:i/>
          <w:iCs/>
          <w:sz w:val="24"/>
          <w:szCs w:val="24"/>
        </w:rPr>
        <w:t xml:space="preserve">Victorinox Swiss Army </w:t>
      </w:r>
      <w:proofErr w:type="gramStart"/>
      <w:r w:rsidRPr="00CE7F1F">
        <w:rPr>
          <w:rFonts w:ascii="Times New Roman" w:eastAsia="Times New Roman" w:hAnsi="Times New Roman" w:cs="Times New Roman"/>
          <w:i/>
          <w:iCs/>
          <w:sz w:val="24"/>
          <w:szCs w:val="24"/>
        </w:rPr>
        <w:t>Knives :</w:t>
      </w:r>
      <w:proofErr w:type="gramEnd"/>
      <w:r w:rsidRPr="00CE7F1F">
        <w:rPr>
          <w:rFonts w:ascii="Times New Roman" w:eastAsia="Times New Roman" w:hAnsi="Times New Roman" w:cs="Times New Roman"/>
          <w:i/>
          <w:iCs/>
          <w:sz w:val="24"/>
          <w:szCs w:val="24"/>
        </w:rPr>
        <w:t xml:space="preserve"> a collector’s companion</w:t>
      </w:r>
      <w:r w:rsidRPr="00CE7F1F">
        <w:rPr>
          <w:rFonts w:ascii="Times New Roman" w:eastAsia="Times New Roman" w:hAnsi="Times New Roman" w:cs="Times New Roman"/>
          <w:sz w:val="24"/>
          <w:szCs w:val="24"/>
        </w:rPr>
        <w:t>. Chartwell Books.</w:t>
      </w:r>
    </w:p>
    <w:p w14:paraId="61AF12D6" w14:textId="77777777" w:rsidR="00CE7F1F" w:rsidRPr="00CE7F1F" w:rsidRDefault="00CE7F1F" w:rsidP="005A0228">
      <w:pPr>
        <w:spacing w:after="0" w:line="480" w:lineRule="auto"/>
        <w:ind w:left="720" w:hanging="720"/>
        <w:rPr>
          <w:rFonts w:ascii="Times New Roman" w:eastAsia="Times New Roman" w:hAnsi="Times New Roman" w:cs="Times New Roman"/>
          <w:sz w:val="24"/>
          <w:szCs w:val="24"/>
        </w:rPr>
      </w:pPr>
      <w:r w:rsidRPr="00CE7F1F">
        <w:rPr>
          <w:rFonts w:ascii="Times New Roman" w:eastAsia="Times New Roman" w:hAnsi="Times New Roman" w:cs="Times New Roman"/>
          <w:sz w:val="24"/>
          <w:szCs w:val="24"/>
        </w:rPr>
        <w:t xml:space="preserve">Loehr, M. (1951). Ordos Daggers and Knives: New Material, Classification and Chronology. Second Part: Knives. </w:t>
      </w:r>
      <w:proofErr w:type="spellStart"/>
      <w:r w:rsidRPr="00CE7F1F">
        <w:rPr>
          <w:rFonts w:ascii="Times New Roman" w:eastAsia="Times New Roman" w:hAnsi="Times New Roman" w:cs="Times New Roman"/>
          <w:i/>
          <w:iCs/>
          <w:sz w:val="24"/>
          <w:szCs w:val="24"/>
        </w:rPr>
        <w:t>Artibus</w:t>
      </w:r>
      <w:proofErr w:type="spellEnd"/>
      <w:r w:rsidRPr="00CE7F1F">
        <w:rPr>
          <w:rFonts w:ascii="Times New Roman" w:eastAsia="Times New Roman" w:hAnsi="Times New Roman" w:cs="Times New Roman"/>
          <w:i/>
          <w:iCs/>
          <w:sz w:val="24"/>
          <w:szCs w:val="24"/>
        </w:rPr>
        <w:t xml:space="preserve"> </w:t>
      </w:r>
      <w:proofErr w:type="spellStart"/>
      <w:r w:rsidRPr="00CE7F1F">
        <w:rPr>
          <w:rFonts w:ascii="Times New Roman" w:eastAsia="Times New Roman" w:hAnsi="Times New Roman" w:cs="Times New Roman"/>
          <w:i/>
          <w:iCs/>
          <w:sz w:val="24"/>
          <w:szCs w:val="24"/>
        </w:rPr>
        <w:t>Asiae</w:t>
      </w:r>
      <w:proofErr w:type="spellEnd"/>
      <w:r w:rsidRPr="00CE7F1F">
        <w:rPr>
          <w:rFonts w:ascii="Times New Roman" w:eastAsia="Times New Roman" w:hAnsi="Times New Roman" w:cs="Times New Roman"/>
          <w:sz w:val="24"/>
          <w:szCs w:val="24"/>
        </w:rPr>
        <w:t xml:space="preserve">, </w:t>
      </w:r>
      <w:r w:rsidRPr="00CE7F1F">
        <w:rPr>
          <w:rFonts w:ascii="Times New Roman" w:eastAsia="Times New Roman" w:hAnsi="Times New Roman" w:cs="Times New Roman"/>
          <w:i/>
          <w:iCs/>
          <w:sz w:val="24"/>
          <w:szCs w:val="24"/>
        </w:rPr>
        <w:t>14</w:t>
      </w:r>
      <w:r w:rsidRPr="00CE7F1F">
        <w:rPr>
          <w:rFonts w:ascii="Times New Roman" w:eastAsia="Times New Roman" w:hAnsi="Times New Roman" w:cs="Times New Roman"/>
          <w:sz w:val="24"/>
          <w:szCs w:val="24"/>
        </w:rPr>
        <w:t>(1/2), 77. https://doi.org/10.2307/3248690</w:t>
      </w:r>
    </w:p>
    <w:p w14:paraId="14728552" w14:textId="77777777" w:rsidR="00CE7F1F" w:rsidRPr="00CE7F1F" w:rsidRDefault="00CE7F1F" w:rsidP="005A0228">
      <w:pPr>
        <w:spacing w:after="0" w:line="480" w:lineRule="auto"/>
        <w:ind w:left="720" w:hanging="720"/>
        <w:rPr>
          <w:rFonts w:ascii="Times New Roman" w:eastAsia="Times New Roman" w:hAnsi="Times New Roman" w:cs="Times New Roman"/>
          <w:sz w:val="24"/>
          <w:szCs w:val="24"/>
        </w:rPr>
      </w:pPr>
      <w:proofErr w:type="spellStart"/>
      <w:r w:rsidRPr="00CE7F1F">
        <w:rPr>
          <w:rFonts w:ascii="Times New Roman" w:eastAsia="Times New Roman" w:hAnsi="Times New Roman" w:cs="Times New Roman"/>
          <w:sz w:val="24"/>
          <w:szCs w:val="24"/>
        </w:rPr>
        <w:t>SAKHome</w:t>
      </w:r>
      <w:proofErr w:type="spellEnd"/>
      <w:r w:rsidRPr="00CE7F1F">
        <w:rPr>
          <w:rFonts w:ascii="Times New Roman" w:eastAsia="Times New Roman" w:hAnsi="Times New Roman" w:cs="Times New Roman"/>
          <w:sz w:val="24"/>
          <w:szCs w:val="24"/>
        </w:rPr>
        <w:t xml:space="preserve">. (2016). How a Swiss Army Knife works. In </w:t>
      </w:r>
      <w:r w:rsidRPr="00CE7F1F">
        <w:rPr>
          <w:rFonts w:ascii="Times New Roman" w:eastAsia="Times New Roman" w:hAnsi="Times New Roman" w:cs="Times New Roman"/>
          <w:i/>
          <w:iCs/>
          <w:sz w:val="24"/>
          <w:szCs w:val="24"/>
        </w:rPr>
        <w:t>sakhome.com</w:t>
      </w:r>
      <w:r w:rsidRPr="00CE7F1F">
        <w:rPr>
          <w:rFonts w:ascii="Times New Roman" w:eastAsia="Times New Roman" w:hAnsi="Times New Roman" w:cs="Times New Roman"/>
          <w:sz w:val="24"/>
          <w:szCs w:val="24"/>
        </w:rPr>
        <w:t>. https://www.sakhome.com/305357085</w:t>
      </w:r>
    </w:p>
    <w:p w14:paraId="08714BA5" w14:textId="77777777" w:rsidR="00CE7F1F" w:rsidRPr="00CE7F1F" w:rsidRDefault="00CE7F1F" w:rsidP="005A0228">
      <w:pPr>
        <w:spacing w:after="0" w:line="480" w:lineRule="auto"/>
        <w:ind w:left="720" w:hanging="720"/>
        <w:rPr>
          <w:rFonts w:ascii="Times New Roman" w:eastAsia="Times New Roman" w:hAnsi="Times New Roman" w:cs="Times New Roman"/>
          <w:sz w:val="24"/>
          <w:szCs w:val="24"/>
        </w:rPr>
      </w:pPr>
      <w:r w:rsidRPr="00CE7F1F">
        <w:rPr>
          <w:rFonts w:ascii="Times New Roman" w:eastAsia="Times New Roman" w:hAnsi="Times New Roman" w:cs="Times New Roman"/>
          <w:sz w:val="24"/>
          <w:szCs w:val="24"/>
        </w:rPr>
        <w:t xml:space="preserve">Swiss Army. (2018a). </w:t>
      </w:r>
      <w:r w:rsidRPr="00CE7F1F">
        <w:rPr>
          <w:rFonts w:ascii="Times New Roman" w:eastAsia="Times New Roman" w:hAnsi="Times New Roman" w:cs="Times New Roman"/>
          <w:i/>
          <w:iCs/>
          <w:sz w:val="24"/>
          <w:szCs w:val="24"/>
        </w:rPr>
        <w:t xml:space="preserve">Check this </w:t>
      </w:r>
      <w:proofErr w:type="spellStart"/>
      <w:proofErr w:type="gramStart"/>
      <w:r w:rsidRPr="00CE7F1F">
        <w:rPr>
          <w:rFonts w:ascii="Times New Roman" w:eastAsia="Times New Roman" w:hAnsi="Times New Roman" w:cs="Times New Roman"/>
          <w:i/>
          <w:iCs/>
          <w:sz w:val="24"/>
          <w:szCs w:val="24"/>
        </w:rPr>
        <w:t>out:Spartan</w:t>
      </w:r>
      <w:proofErr w:type="spellEnd"/>
      <w:proofErr w:type="gramEnd"/>
      <w:r w:rsidRPr="00CE7F1F">
        <w:rPr>
          <w:rFonts w:ascii="Times New Roman" w:eastAsia="Times New Roman" w:hAnsi="Times New Roman" w:cs="Times New Roman"/>
          <w:sz w:val="24"/>
          <w:szCs w:val="24"/>
        </w:rPr>
        <w:t>. Victorinox Swiss Army. https://www.swissarmy.com/us/en/Products/Swiss-Army-Knives/Medium-Pocket-Knives/Spartan/p/1.3603</w:t>
      </w:r>
    </w:p>
    <w:p w14:paraId="7D6FBCE6" w14:textId="77777777" w:rsidR="00CE7F1F" w:rsidRPr="00CE7F1F" w:rsidRDefault="00CE7F1F" w:rsidP="005A0228">
      <w:pPr>
        <w:spacing w:after="0" w:line="480" w:lineRule="auto"/>
        <w:ind w:left="720" w:hanging="720"/>
        <w:rPr>
          <w:rFonts w:ascii="Times New Roman" w:eastAsia="Times New Roman" w:hAnsi="Times New Roman" w:cs="Times New Roman"/>
          <w:sz w:val="24"/>
          <w:szCs w:val="24"/>
        </w:rPr>
      </w:pPr>
      <w:r w:rsidRPr="00CE7F1F">
        <w:rPr>
          <w:rFonts w:ascii="Times New Roman" w:eastAsia="Times New Roman" w:hAnsi="Times New Roman" w:cs="Times New Roman"/>
          <w:sz w:val="24"/>
          <w:szCs w:val="24"/>
        </w:rPr>
        <w:t xml:space="preserve">Swiss Army. (2018b). Spartan Victorinox. In </w:t>
      </w:r>
      <w:r w:rsidRPr="00CE7F1F">
        <w:rPr>
          <w:rFonts w:ascii="Times New Roman" w:eastAsia="Times New Roman" w:hAnsi="Times New Roman" w:cs="Times New Roman"/>
          <w:i/>
          <w:iCs/>
          <w:sz w:val="24"/>
          <w:szCs w:val="24"/>
        </w:rPr>
        <w:t>www.Swissarmy.com</w:t>
      </w:r>
      <w:r w:rsidRPr="00CE7F1F">
        <w:rPr>
          <w:rFonts w:ascii="Times New Roman" w:eastAsia="Times New Roman" w:hAnsi="Times New Roman" w:cs="Times New Roman"/>
          <w:sz w:val="24"/>
          <w:szCs w:val="24"/>
        </w:rPr>
        <w:t>. https://assets.victorinox.com/mediahub/33608/2000Wx1750H/SAK_1_3603__S2.jpg</w:t>
      </w:r>
    </w:p>
    <w:p w14:paraId="265AA00E" w14:textId="4A895CF0" w:rsidR="00511EC9" w:rsidRDefault="00511E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9C8024" w14:textId="77777777" w:rsidR="00511EC9" w:rsidRDefault="00511EC9" w:rsidP="005A022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Reflection</w:t>
      </w:r>
    </w:p>
    <w:p w14:paraId="09B38512" w14:textId="57767CBA" w:rsidR="000230B6" w:rsidRPr="000230B6" w:rsidRDefault="000230B6" w:rsidP="005A0228">
      <w:pPr>
        <w:spacing w:before="240" w:after="240" w:line="480" w:lineRule="auto"/>
        <w:ind w:firstLine="720"/>
        <w:rPr>
          <w:rFonts w:ascii="Times New Roman" w:eastAsia="Times New Roman" w:hAnsi="Times New Roman" w:cs="Times New Roman"/>
          <w:sz w:val="24"/>
          <w:szCs w:val="24"/>
        </w:rPr>
      </w:pPr>
      <w:r w:rsidRPr="000230B6">
        <w:rPr>
          <w:rFonts w:ascii="Times New Roman" w:eastAsia="Times New Roman" w:hAnsi="Times New Roman" w:cs="Times New Roman"/>
          <w:color w:val="000000"/>
          <w:sz w:val="24"/>
          <w:szCs w:val="24"/>
        </w:rPr>
        <w:t xml:space="preserve">This assignment has helped me learn about different aspects of writing as they relate to our course learning outcomes. While writing this assignment, I found myself constantly thinking about who my specific audience was as I wanted it to be applicable to the reader. While I was writing I wanted to ensure that nothing was too </w:t>
      </w:r>
      <w:r w:rsidR="00EE467D" w:rsidRPr="000230B6">
        <w:rPr>
          <w:rFonts w:ascii="Times New Roman" w:eastAsia="Times New Roman" w:hAnsi="Times New Roman" w:cs="Times New Roman"/>
          <w:color w:val="000000"/>
          <w:sz w:val="24"/>
          <w:szCs w:val="24"/>
        </w:rPr>
        <w:t>technical,</w:t>
      </w:r>
      <w:r w:rsidRPr="000230B6">
        <w:rPr>
          <w:rFonts w:ascii="Times New Roman" w:eastAsia="Times New Roman" w:hAnsi="Times New Roman" w:cs="Times New Roman"/>
          <w:color w:val="000000"/>
          <w:sz w:val="24"/>
          <w:szCs w:val="24"/>
        </w:rPr>
        <w:t xml:space="preserve"> and everything could be understood on an elementary level as this was a technical description for any type of reader. I took these considerations into account as I was researching information for this article; I read articles on many different reputable websites, patents, journals, and even a few books to find information about the Swiss Army knife. I came across a few patents related to the Swiss Army knife but realized that they were too technical for most readers to comprehend. Therefore, I looked elsewhere to gain a better understanding of how the Swiss Army knife works. I wanted to be able to summarize the pertinent information and inform my audience as to how the Swiss Army knife works. While researching the Swiss Army knife, I came across a long, but interesting history of the knife that I wanted to summarize for my reader.</w:t>
      </w:r>
    </w:p>
    <w:p w14:paraId="4704BE35" w14:textId="0F2CE249" w:rsidR="000230B6" w:rsidRPr="000230B6" w:rsidRDefault="000230B6" w:rsidP="000230B6">
      <w:pPr>
        <w:spacing w:before="240" w:after="240" w:line="480" w:lineRule="auto"/>
        <w:ind w:firstLine="720"/>
        <w:rPr>
          <w:rFonts w:ascii="Times New Roman" w:eastAsia="Times New Roman" w:hAnsi="Times New Roman" w:cs="Times New Roman"/>
          <w:sz w:val="24"/>
          <w:szCs w:val="24"/>
        </w:rPr>
      </w:pPr>
      <w:r w:rsidRPr="000230B6">
        <w:rPr>
          <w:rFonts w:ascii="Times New Roman" w:eastAsia="Times New Roman" w:hAnsi="Times New Roman" w:cs="Times New Roman"/>
          <w:color w:val="000000"/>
          <w:sz w:val="24"/>
          <w:szCs w:val="24"/>
        </w:rPr>
        <w:t xml:space="preserve">The audience for my technical description is anybody interested in knives, the history of the Swiss Army knife and how it works. It would also be of interest to people interested in the mechanical operations of multitools. As this is a very wide audience with no specific education level, I wrote in basic and generalized </w:t>
      </w:r>
      <w:r w:rsidR="00023C41" w:rsidRPr="000230B6">
        <w:rPr>
          <w:rFonts w:ascii="Times New Roman" w:eastAsia="Times New Roman" w:hAnsi="Times New Roman" w:cs="Times New Roman"/>
          <w:color w:val="000000"/>
          <w:sz w:val="24"/>
          <w:szCs w:val="24"/>
        </w:rPr>
        <w:t>terms,</w:t>
      </w:r>
      <w:r w:rsidRPr="000230B6">
        <w:rPr>
          <w:rFonts w:ascii="Times New Roman" w:eastAsia="Times New Roman" w:hAnsi="Times New Roman" w:cs="Times New Roman"/>
          <w:color w:val="000000"/>
          <w:sz w:val="24"/>
          <w:szCs w:val="24"/>
        </w:rPr>
        <w:t xml:space="preserve"> so this information was understandable to everyone.</w:t>
      </w:r>
    </w:p>
    <w:p w14:paraId="1C01D9B6" w14:textId="77777777" w:rsidR="000230B6" w:rsidRPr="000230B6" w:rsidRDefault="000230B6" w:rsidP="000230B6">
      <w:pPr>
        <w:spacing w:before="240" w:after="240" w:line="480" w:lineRule="auto"/>
        <w:ind w:firstLine="720"/>
        <w:rPr>
          <w:rFonts w:ascii="Times New Roman" w:eastAsia="Times New Roman" w:hAnsi="Times New Roman" w:cs="Times New Roman"/>
          <w:sz w:val="24"/>
          <w:szCs w:val="24"/>
        </w:rPr>
      </w:pPr>
      <w:r w:rsidRPr="000230B6">
        <w:rPr>
          <w:rFonts w:ascii="Times New Roman" w:eastAsia="Times New Roman" w:hAnsi="Times New Roman" w:cs="Times New Roman"/>
          <w:color w:val="000000"/>
          <w:sz w:val="24"/>
          <w:szCs w:val="24"/>
        </w:rPr>
        <w:t xml:space="preserve">The purpose of this technical description is to educate the reader about the Swiss Army knife and its history. It will help the reader better understand all the different features a Swiss Army knife has, as well as explaining how to use one. Although they may have had or own a </w:t>
      </w:r>
      <w:r w:rsidRPr="000230B6">
        <w:rPr>
          <w:rFonts w:ascii="Times New Roman" w:eastAsia="Times New Roman" w:hAnsi="Times New Roman" w:cs="Times New Roman"/>
          <w:color w:val="000000"/>
          <w:sz w:val="24"/>
          <w:szCs w:val="24"/>
        </w:rPr>
        <w:lastRenderedPageBreak/>
        <w:t>Swiss Army knife, most people do not know the inner workings of the knife, or how the knife locks into place.</w:t>
      </w:r>
    </w:p>
    <w:p w14:paraId="0E09E886" w14:textId="77777777" w:rsidR="000230B6" w:rsidRPr="000230B6" w:rsidRDefault="000230B6" w:rsidP="000230B6">
      <w:pPr>
        <w:spacing w:before="240" w:after="240" w:line="480" w:lineRule="auto"/>
        <w:ind w:firstLine="720"/>
        <w:rPr>
          <w:rFonts w:ascii="Times New Roman" w:eastAsia="Times New Roman" w:hAnsi="Times New Roman" w:cs="Times New Roman"/>
          <w:sz w:val="24"/>
          <w:szCs w:val="24"/>
        </w:rPr>
      </w:pPr>
      <w:r w:rsidRPr="000230B6">
        <w:rPr>
          <w:rFonts w:ascii="Times New Roman" w:eastAsia="Times New Roman" w:hAnsi="Times New Roman" w:cs="Times New Roman"/>
          <w:color w:val="000000"/>
          <w:sz w:val="24"/>
          <w:szCs w:val="24"/>
        </w:rPr>
        <w:t>My stance while writing this technical description was neutral. It would not be appropriate to write an informative technical piece whose purpose is to educate the reader about the Swiss Army knife with a bias.</w:t>
      </w:r>
    </w:p>
    <w:p w14:paraId="2D2A0225" w14:textId="1EA5A1BC" w:rsidR="000230B6" w:rsidRPr="000230B6" w:rsidRDefault="000230B6" w:rsidP="000230B6">
      <w:pPr>
        <w:spacing w:before="240" w:after="240" w:line="480" w:lineRule="auto"/>
        <w:ind w:firstLine="720"/>
        <w:rPr>
          <w:rFonts w:ascii="Times New Roman" w:eastAsia="Times New Roman" w:hAnsi="Times New Roman" w:cs="Times New Roman"/>
          <w:sz w:val="24"/>
          <w:szCs w:val="24"/>
        </w:rPr>
      </w:pPr>
      <w:r w:rsidRPr="000230B6">
        <w:rPr>
          <w:rFonts w:ascii="Times New Roman" w:eastAsia="Times New Roman" w:hAnsi="Times New Roman" w:cs="Times New Roman"/>
          <w:color w:val="000000"/>
          <w:sz w:val="24"/>
          <w:szCs w:val="24"/>
        </w:rPr>
        <w:t xml:space="preserve">The genre is a technical description. Technical descriptions are used to educate a reader about a specific item. They are used to describe the history of an item, how an item works and operates, and its different uses. I had </w:t>
      </w:r>
      <w:r w:rsidR="00023C41" w:rsidRPr="000230B6">
        <w:rPr>
          <w:rFonts w:ascii="Times New Roman" w:eastAsia="Times New Roman" w:hAnsi="Times New Roman" w:cs="Times New Roman"/>
          <w:color w:val="000000"/>
          <w:sz w:val="24"/>
          <w:szCs w:val="24"/>
        </w:rPr>
        <w:t>all</w:t>
      </w:r>
      <w:r w:rsidRPr="000230B6">
        <w:rPr>
          <w:rFonts w:ascii="Times New Roman" w:eastAsia="Times New Roman" w:hAnsi="Times New Roman" w:cs="Times New Roman"/>
          <w:color w:val="000000"/>
          <w:sz w:val="24"/>
          <w:szCs w:val="24"/>
        </w:rPr>
        <w:t xml:space="preserve"> these characteristics in mind while writing the technical description of the Swiss Army knife.</w:t>
      </w:r>
    </w:p>
    <w:p w14:paraId="3FA11863" w14:textId="77840C4C" w:rsidR="000230B6" w:rsidRPr="000230B6" w:rsidRDefault="000230B6" w:rsidP="000230B6">
      <w:pPr>
        <w:spacing w:before="240" w:after="240" w:line="480" w:lineRule="auto"/>
        <w:ind w:firstLine="720"/>
        <w:rPr>
          <w:rFonts w:ascii="Times New Roman" w:eastAsia="Times New Roman" w:hAnsi="Times New Roman" w:cs="Times New Roman"/>
          <w:sz w:val="24"/>
          <w:szCs w:val="24"/>
        </w:rPr>
      </w:pPr>
      <w:r w:rsidRPr="000230B6">
        <w:rPr>
          <w:rFonts w:ascii="Times New Roman" w:eastAsia="Times New Roman" w:hAnsi="Times New Roman" w:cs="Times New Roman"/>
          <w:color w:val="000000"/>
          <w:sz w:val="24"/>
          <w:szCs w:val="24"/>
        </w:rPr>
        <w:t>The media/design of this technical description is multimoda</w:t>
      </w:r>
      <w:r w:rsidR="00EE467D">
        <w:rPr>
          <w:rFonts w:ascii="Times New Roman" w:eastAsia="Times New Roman" w:hAnsi="Times New Roman" w:cs="Times New Roman"/>
          <w:color w:val="000000"/>
          <w:sz w:val="24"/>
          <w:szCs w:val="24"/>
        </w:rPr>
        <w:t>l</w:t>
      </w:r>
      <w:r w:rsidRPr="000230B6">
        <w:rPr>
          <w:rFonts w:ascii="Times New Roman" w:eastAsia="Times New Roman" w:hAnsi="Times New Roman" w:cs="Times New Roman"/>
          <w:color w:val="000000"/>
          <w:sz w:val="24"/>
          <w:szCs w:val="24"/>
        </w:rPr>
        <w:t xml:space="preserve"> although it is in a digital form, it can be printed. This document will most likely remain digital as it is shared with the class for peer review.</w:t>
      </w:r>
    </w:p>
    <w:p w14:paraId="22316ABA" w14:textId="15872AB9" w:rsidR="000230B6" w:rsidRPr="000230B6" w:rsidRDefault="000230B6" w:rsidP="000230B6">
      <w:pPr>
        <w:spacing w:before="240" w:after="240" w:line="480" w:lineRule="auto"/>
        <w:ind w:firstLine="720"/>
        <w:rPr>
          <w:rFonts w:ascii="Times New Roman" w:eastAsia="Times New Roman" w:hAnsi="Times New Roman" w:cs="Times New Roman"/>
          <w:sz w:val="24"/>
          <w:szCs w:val="24"/>
        </w:rPr>
      </w:pPr>
      <w:r w:rsidRPr="000230B6">
        <w:rPr>
          <w:rFonts w:ascii="Times New Roman" w:eastAsia="Times New Roman" w:hAnsi="Times New Roman" w:cs="Times New Roman"/>
          <w:color w:val="000000"/>
          <w:sz w:val="24"/>
          <w:szCs w:val="24"/>
        </w:rPr>
        <w:t xml:space="preserve">The exigence for this technical description was my own Swiss Army knife. Recently, I was on a hiking trip and was using my Swiss Army knife a lot. This made me wonder about the history of the knife and how exactly it worked. When this assignment was assigned, I thought a Swiss Army knife would be the perfect simple yet complex item to write about. I am sure there are many other people who </w:t>
      </w:r>
      <w:r w:rsidR="00A32155">
        <w:rPr>
          <w:rFonts w:ascii="Times New Roman" w:eastAsia="Times New Roman" w:hAnsi="Times New Roman" w:cs="Times New Roman"/>
          <w:color w:val="000000"/>
          <w:sz w:val="24"/>
          <w:szCs w:val="24"/>
        </w:rPr>
        <w:t xml:space="preserve">too </w:t>
      </w:r>
      <w:r w:rsidRPr="000230B6">
        <w:rPr>
          <w:rFonts w:ascii="Times New Roman" w:eastAsia="Times New Roman" w:hAnsi="Times New Roman" w:cs="Times New Roman"/>
          <w:color w:val="000000"/>
          <w:sz w:val="24"/>
          <w:szCs w:val="24"/>
        </w:rPr>
        <w:t>would want to learn about the inner mechanics of this knife.</w:t>
      </w:r>
    </w:p>
    <w:p w14:paraId="46997982" w14:textId="5CD39703" w:rsidR="00511EC9" w:rsidRDefault="00511EC9" w:rsidP="00511E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625B60" w14:textId="055FC872" w:rsidR="00961F45" w:rsidRDefault="005F0876" w:rsidP="005A022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Audience Profile Sheet</w:t>
      </w:r>
    </w:p>
    <w:p w14:paraId="5E751B3C" w14:textId="7729F364" w:rsidR="005F0876" w:rsidRDefault="0092134B"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Reader:</w:t>
      </w:r>
      <w:r>
        <w:rPr>
          <w:rFonts w:ascii="Times New Roman" w:eastAsia="Times New Roman" w:hAnsi="Times New Roman" w:cs="Times New Roman"/>
          <w:sz w:val="24"/>
          <w:szCs w:val="24"/>
        </w:rPr>
        <w:t xml:space="preserve"> The reader is any person interested in learning about </w:t>
      </w:r>
      <w:r w:rsidR="00E97186">
        <w:rPr>
          <w:rFonts w:ascii="Times New Roman" w:eastAsia="Times New Roman" w:hAnsi="Times New Roman" w:cs="Times New Roman"/>
          <w:sz w:val="24"/>
          <w:szCs w:val="24"/>
        </w:rPr>
        <w:t>Swiss Army kni</w:t>
      </w:r>
      <w:r w:rsidR="00C44DA0">
        <w:rPr>
          <w:rFonts w:ascii="Times New Roman" w:eastAsia="Times New Roman" w:hAnsi="Times New Roman" w:cs="Times New Roman"/>
          <w:sz w:val="24"/>
          <w:szCs w:val="24"/>
        </w:rPr>
        <w:t>v</w:t>
      </w:r>
      <w:r w:rsidR="00E97186">
        <w:rPr>
          <w:rFonts w:ascii="Times New Roman" w:eastAsia="Times New Roman" w:hAnsi="Times New Roman" w:cs="Times New Roman"/>
          <w:sz w:val="24"/>
          <w:szCs w:val="24"/>
        </w:rPr>
        <w:t xml:space="preserve">es. They may be looking to purchase one or </w:t>
      </w:r>
      <w:r w:rsidR="00617399">
        <w:rPr>
          <w:rFonts w:ascii="Times New Roman" w:eastAsia="Times New Roman" w:hAnsi="Times New Roman" w:cs="Times New Roman"/>
          <w:sz w:val="24"/>
          <w:szCs w:val="24"/>
        </w:rPr>
        <w:t xml:space="preserve">are interested in the </w:t>
      </w:r>
      <w:r w:rsidR="00873C31">
        <w:rPr>
          <w:rFonts w:ascii="Times New Roman" w:eastAsia="Times New Roman" w:hAnsi="Times New Roman" w:cs="Times New Roman"/>
          <w:sz w:val="24"/>
          <w:szCs w:val="24"/>
        </w:rPr>
        <w:t>mechanics</w:t>
      </w:r>
      <w:r w:rsidR="00617399">
        <w:rPr>
          <w:rFonts w:ascii="Times New Roman" w:eastAsia="Times New Roman" w:hAnsi="Times New Roman" w:cs="Times New Roman"/>
          <w:sz w:val="24"/>
          <w:szCs w:val="24"/>
        </w:rPr>
        <w:t xml:space="preserve"> of the knife. </w:t>
      </w:r>
    </w:p>
    <w:p w14:paraId="122219DB" w14:textId="65F13DBA" w:rsidR="00617399" w:rsidRDefault="00617399" w:rsidP="005A022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Reader’s </w:t>
      </w:r>
      <w:r w:rsidR="009A5124">
        <w:rPr>
          <w:rFonts w:ascii="Times New Roman" w:eastAsia="Times New Roman" w:hAnsi="Times New Roman" w:cs="Times New Roman"/>
          <w:b/>
          <w:bCs/>
          <w:sz w:val="24"/>
          <w:szCs w:val="24"/>
        </w:rPr>
        <w:t>j</w:t>
      </w:r>
      <w:r>
        <w:rPr>
          <w:rFonts w:ascii="Times New Roman" w:eastAsia="Times New Roman" w:hAnsi="Times New Roman" w:cs="Times New Roman"/>
          <w:b/>
          <w:bCs/>
          <w:sz w:val="24"/>
          <w:szCs w:val="24"/>
        </w:rPr>
        <w:t xml:space="preserve">ob </w:t>
      </w:r>
      <w:r w:rsidR="009A5124">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itle:</w:t>
      </w:r>
      <w:r>
        <w:rPr>
          <w:rFonts w:ascii="Times New Roman" w:eastAsia="Times New Roman" w:hAnsi="Times New Roman" w:cs="Times New Roman"/>
          <w:sz w:val="24"/>
          <w:szCs w:val="24"/>
        </w:rPr>
        <w:t xml:space="preserve"> </w:t>
      </w:r>
      <w:r w:rsidR="00873C31">
        <w:rPr>
          <w:rFonts w:ascii="Times New Roman" w:eastAsia="Times New Roman" w:hAnsi="Times New Roman" w:cs="Times New Roman"/>
          <w:sz w:val="24"/>
          <w:szCs w:val="24"/>
        </w:rPr>
        <w:t xml:space="preserve">The reader can have any job title. </w:t>
      </w:r>
    </w:p>
    <w:p w14:paraId="7846857D" w14:textId="4D3CB2F8" w:rsidR="00873C31" w:rsidRDefault="00873C31" w:rsidP="005A022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Kind of </w:t>
      </w:r>
      <w:r w:rsidR="009A5124">
        <w:rPr>
          <w:rFonts w:ascii="Times New Roman" w:eastAsia="Times New Roman" w:hAnsi="Times New Roman" w:cs="Times New Roman"/>
          <w:b/>
          <w:bCs/>
          <w:sz w:val="24"/>
          <w:szCs w:val="24"/>
        </w:rPr>
        <w:t>r</w:t>
      </w:r>
      <w:r w:rsidR="00FC68A5">
        <w:rPr>
          <w:rFonts w:ascii="Times New Roman" w:eastAsia="Times New Roman" w:hAnsi="Times New Roman" w:cs="Times New Roman"/>
          <w:b/>
          <w:bCs/>
          <w:sz w:val="24"/>
          <w:szCs w:val="24"/>
        </w:rPr>
        <w:t xml:space="preserve">eader: </w:t>
      </w:r>
      <w:r w:rsidR="00FC68A5">
        <w:rPr>
          <w:rFonts w:ascii="Times New Roman" w:eastAsia="Times New Roman" w:hAnsi="Times New Roman" w:cs="Times New Roman"/>
          <w:sz w:val="24"/>
          <w:szCs w:val="24"/>
        </w:rPr>
        <w:t xml:space="preserve">Primary </w:t>
      </w:r>
    </w:p>
    <w:p w14:paraId="1B0FD5AF" w14:textId="340DC322" w:rsidR="00FC68A5" w:rsidRDefault="00FC68A5"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Education: </w:t>
      </w:r>
      <w:r>
        <w:rPr>
          <w:rFonts w:ascii="Times New Roman" w:eastAsia="Times New Roman" w:hAnsi="Times New Roman" w:cs="Times New Roman"/>
          <w:sz w:val="24"/>
          <w:szCs w:val="24"/>
        </w:rPr>
        <w:t>The reader may have</w:t>
      </w:r>
      <w:r w:rsidR="00E73121">
        <w:rPr>
          <w:rFonts w:ascii="Times New Roman" w:eastAsia="Times New Roman" w:hAnsi="Times New Roman" w:cs="Times New Roman"/>
          <w:sz w:val="24"/>
          <w:szCs w:val="24"/>
        </w:rPr>
        <w:t xml:space="preserve"> a background in different kinds of </w:t>
      </w:r>
      <w:r w:rsidR="004D56FD">
        <w:rPr>
          <w:rFonts w:ascii="Times New Roman" w:eastAsia="Times New Roman" w:hAnsi="Times New Roman" w:cs="Times New Roman"/>
          <w:sz w:val="24"/>
          <w:szCs w:val="24"/>
        </w:rPr>
        <w:t>knives,</w:t>
      </w:r>
      <w:r w:rsidR="00E73121">
        <w:rPr>
          <w:rFonts w:ascii="Times New Roman" w:eastAsia="Times New Roman" w:hAnsi="Times New Roman" w:cs="Times New Roman"/>
          <w:sz w:val="24"/>
          <w:szCs w:val="24"/>
        </w:rPr>
        <w:t xml:space="preserve"> or they may </w:t>
      </w:r>
      <w:r w:rsidR="005F756C">
        <w:rPr>
          <w:rFonts w:ascii="Times New Roman" w:eastAsia="Times New Roman" w:hAnsi="Times New Roman" w:cs="Times New Roman"/>
          <w:sz w:val="24"/>
          <w:szCs w:val="24"/>
        </w:rPr>
        <w:t>have</w:t>
      </w:r>
      <w:r w:rsidR="005A1C22">
        <w:rPr>
          <w:rFonts w:ascii="Times New Roman" w:eastAsia="Times New Roman" w:hAnsi="Times New Roman" w:cs="Times New Roman"/>
          <w:sz w:val="24"/>
          <w:szCs w:val="24"/>
        </w:rPr>
        <w:t xml:space="preserve"> </w:t>
      </w:r>
      <w:r w:rsidR="005F756C">
        <w:rPr>
          <w:rFonts w:ascii="Times New Roman" w:eastAsia="Times New Roman" w:hAnsi="Times New Roman" w:cs="Times New Roman"/>
          <w:sz w:val="24"/>
          <w:szCs w:val="24"/>
        </w:rPr>
        <w:t xml:space="preserve">some hunting/army knowledge. </w:t>
      </w:r>
      <w:r w:rsidR="00B34F80">
        <w:rPr>
          <w:rFonts w:ascii="Times New Roman" w:eastAsia="Times New Roman" w:hAnsi="Times New Roman" w:cs="Times New Roman"/>
          <w:sz w:val="24"/>
          <w:szCs w:val="24"/>
        </w:rPr>
        <w:t xml:space="preserve">But this knowledge is not necessary for the reading of this paper. </w:t>
      </w:r>
    </w:p>
    <w:p w14:paraId="72B98943" w14:textId="569CF017" w:rsidR="00B34F80" w:rsidRDefault="00F743FC" w:rsidP="005A022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Professional </w:t>
      </w:r>
      <w:r w:rsidR="009A5124">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xperience:</w:t>
      </w:r>
      <w:r>
        <w:rPr>
          <w:rFonts w:ascii="Times New Roman" w:eastAsia="Times New Roman" w:hAnsi="Times New Roman" w:cs="Times New Roman"/>
          <w:sz w:val="24"/>
          <w:szCs w:val="24"/>
        </w:rPr>
        <w:t xml:space="preserve"> unknown</w:t>
      </w:r>
    </w:p>
    <w:p w14:paraId="1A672533" w14:textId="35895012" w:rsidR="00F743FC" w:rsidRDefault="006A127E"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Job </w:t>
      </w:r>
      <w:r w:rsidR="009A5124">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esponsibilities: </w:t>
      </w:r>
      <w:r>
        <w:rPr>
          <w:rFonts w:ascii="Times New Roman" w:eastAsia="Times New Roman" w:hAnsi="Times New Roman" w:cs="Times New Roman"/>
          <w:sz w:val="24"/>
          <w:szCs w:val="24"/>
        </w:rPr>
        <w:t>unknown</w:t>
      </w:r>
    </w:p>
    <w:p w14:paraId="0C0903DE" w14:textId="64DD6C6C" w:rsidR="006A127E" w:rsidRDefault="006A127E"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Personal </w:t>
      </w:r>
      <w:r w:rsidR="009A5124">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 xml:space="preserve">haracteristics: </w:t>
      </w:r>
      <w:r w:rsidR="00954A9A">
        <w:rPr>
          <w:rFonts w:ascii="Times New Roman" w:eastAsia="Times New Roman" w:hAnsi="Times New Roman" w:cs="Times New Roman"/>
          <w:sz w:val="24"/>
          <w:szCs w:val="24"/>
        </w:rPr>
        <w:t>They have a general interest in kni</w:t>
      </w:r>
      <w:r w:rsidR="004D56FD">
        <w:rPr>
          <w:rFonts w:ascii="Times New Roman" w:eastAsia="Times New Roman" w:hAnsi="Times New Roman" w:cs="Times New Roman"/>
          <w:sz w:val="24"/>
          <w:szCs w:val="24"/>
        </w:rPr>
        <w:t>v</w:t>
      </w:r>
      <w:r w:rsidR="00954A9A">
        <w:rPr>
          <w:rFonts w:ascii="Times New Roman" w:eastAsia="Times New Roman" w:hAnsi="Times New Roman" w:cs="Times New Roman"/>
          <w:sz w:val="24"/>
          <w:szCs w:val="24"/>
        </w:rPr>
        <w:t xml:space="preserve">es or tools. </w:t>
      </w:r>
    </w:p>
    <w:p w14:paraId="1607866F" w14:textId="0AFCEE61" w:rsidR="00954A9A" w:rsidRDefault="00954A9A"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Personal </w:t>
      </w:r>
      <w:r w:rsidR="009A5124">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 xml:space="preserve">references: </w:t>
      </w:r>
      <w:r w:rsidR="005A1C22">
        <w:rPr>
          <w:rFonts w:ascii="Times New Roman" w:eastAsia="Times New Roman" w:hAnsi="Times New Roman" w:cs="Times New Roman"/>
          <w:sz w:val="24"/>
          <w:szCs w:val="24"/>
        </w:rPr>
        <w:t>They may prefer having multiple tools in one rather than carrying multiple.</w:t>
      </w:r>
    </w:p>
    <w:p w14:paraId="794A426F" w14:textId="4760CDC8" w:rsidR="005A1C22" w:rsidRDefault="009A5124"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Cultural</w:t>
      </w:r>
      <w:r w:rsidR="004079E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sidR="004079E8">
        <w:rPr>
          <w:rFonts w:ascii="Times New Roman" w:eastAsia="Times New Roman" w:hAnsi="Times New Roman" w:cs="Times New Roman"/>
          <w:b/>
          <w:bCs/>
          <w:sz w:val="24"/>
          <w:szCs w:val="24"/>
        </w:rPr>
        <w:t xml:space="preserve">haracteristics: </w:t>
      </w:r>
      <w:r w:rsidR="004079E8">
        <w:rPr>
          <w:rFonts w:ascii="Times New Roman" w:eastAsia="Times New Roman" w:hAnsi="Times New Roman" w:cs="Times New Roman"/>
          <w:sz w:val="24"/>
          <w:szCs w:val="24"/>
        </w:rPr>
        <w:t>unknown</w:t>
      </w:r>
    </w:p>
    <w:p w14:paraId="3BFF2197" w14:textId="4F939F5E" w:rsidR="004079E8" w:rsidRDefault="004079E8"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Attitude </w:t>
      </w:r>
      <w:r w:rsidR="009A5124">
        <w:rPr>
          <w:rFonts w:ascii="Times New Roman" w:eastAsia="Times New Roman" w:hAnsi="Times New Roman" w:cs="Times New Roman"/>
          <w:b/>
          <w:bCs/>
          <w:sz w:val="24"/>
          <w:szCs w:val="24"/>
        </w:rPr>
        <w:t>t</w:t>
      </w:r>
      <w:r w:rsidR="009363CE">
        <w:rPr>
          <w:rFonts w:ascii="Times New Roman" w:eastAsia="Times New Roman" w:hAnsi="Times New Roman" w:cs="Times New Roman"/>
          <w:b/>
          <w:bCs/>
          <w:sz w:val="24"/>
          <w:szCs w:val="24"/>
        </w:rPr>
        <w:t xml:space="preserve">owards the </w:t>
      </w:r>
      <w:r w:rsidR="009A5124">
        <w:rPr>
          <w:rFonts w:ascii="Times New Roman" w:eastAsia="Times New Roman" w:hAnsi="Times New Roman" w:cs="Times New Roman"/>
          <w:b/>
          <w:bCs/>
          <w:sz w:val="24"/>
          <w:szCs w:val="24"/>
        </w:rPr>
        <w:t>w</w:t>
      </w:r>
      <w:r w:rsidR="009363CE">
        <w:rPr>
          <w:rFonts w:ascii="Times New Roman" w:eastAsia="Times New Roman" w:hAnsi="Times New Roman" w:cs="Times New Roman"/>
          <w:b/>
          <w:bCs/>
          <w:sz w:val="24"/>
          <w:szCs w:val="24"/>
        </w:rPr>
        <w:t xml:space="preserve">riter: </w:t>
      </w:r>
      <w:r w:rsidR="009363CE">
        <w:rPr>
          <w:rFonts w:ascii="Times New Roman" w:eastAsia="Times New Roman" w:hAnsi="Times New Roman" w:cs="Times New Roman"/>
          <w:sz w:val="24"/>
          <w:szCs w:val="24"/>
        </w:rPr>
        <w:t>unknown</w:t>
      </w:r>
    </w:p>
    <w:p w14:paraId="7BD4EFC9" w14:textId="13002BCA" w:rsidR="009363CE" w:rsidRDefault="009363CE"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Expectations about the </w:t>
      </w:r>
      <w:r w:rsidR="009A5124">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ubject:</w:t>
      </w:r>
      <w:r>
        <w:rPr>
          <w:rFonts w:ascii="Times New Roman" w:eastAsia="Times New Roman" w:hAnsi="Times New Roman" w:cs="Times New Roman"/>
          <w:sz w:val="24"/>
          <w:szCs w:val="24"/>
        </w:rPr>
        <w:t xml:space="preserve"> </w:t>
      </w:r>
      <w:r w:rsidR="00BC1E35">
        <w:rPr>
          <w:rFonts w:ascii="Times New Roman" w:eastAsia="Times New Roman" w:hAnsi="Times New Roman" w:cs="Times New Roman"/>
          <w:sz w:val="24"/>
          <w:szCs w:val="24"/>
        </w:rPr>
        <w:t xml:space="preserve">The reader expects to learn how about and how to use a Swiss Army knife. They may also expect to learn the inner mechanics of the knife. </w:t>
      </w:r>
    </w:p>
    <w:p w14:paraId="746E60CD" w14:textId="7AF35F29" w:rsidR="00BC1E35" w:rsidRDefault="002E0CDD"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Expectations about the </w:t>
      </w:r>
      <w:r w:rsidR="009A5124">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ocument: </w:t>
      </w:r>
      <w:r>
        <w:rPr>
          <w:rFonts w:ascii="Times New Roman" w:eastAsia="Times New Roman" w:hAnsi="Times New Roman" w:cs="Times New Roman"/>
          <w:sz w:val="24"/>
          <w:szCs w:val="24"/>
        </w:rPr>
        <w:t xml:space="preserve">They </w:t>
      </w:r>
      <w:r w:rsidR="0037342A">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 xml:space="preserve"> the document to be well researched and informative. </w:t>
      </w:r>
    </w:p>
    <w:p w14:paraId="754E919C" w14:textId="62D8BC97" w:rsidR="0037342A" w:rsidRDefault="0037342A"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Reasons for </w:t>
      </w:r>
      <w:r w:rsidR="009A5124">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eading the </w:t>
      </w:r>
      <w:r w:rsidR="009A5124">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ocument: </w:t>
      </w:r>
      <w:r w:rsidR="00802C7C">
        <w:rPr>
          <w:rFonts w:ascii="Times New Roman" w:eastAsia="Times New Roman" w:hAnsi="Times New Roman" w:cs="Times New Roman"/>
          <w:sz w:val="24"/>
          <w:szCs w:val="24"/>
        </w:rPr>
        <w:t xml:space="preserve">The reader may be looking to learn more about the device and how it may benefit them. </w:t>
      </w:r>
    </w:p>
    <w:p w14:paraId="1FA7996D" w14:textId="05344630" w:rsidR="00802C7C" w:rsidRDefault="00802C7C"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Way of </w:t>
      </w:r>
      <w:r w:rsidR="009A5124">
        <w:rPr>
          <w:rFonts w:ascii="Times New Roman" w:eastAsia="Times New Roman" w:hAnsi="Times New Roman" w:cs="Times New Roman"/>
          <w:b/>
          <w:bCs/>
          <w:sz w:val="24"/>
          <w:szCs w:val="24"/>
        </w:rPr>
        <w:t>r</w:t>
      </w:r>
      <w:r w:rsidR="004A086A">
        <w:rPr>
          <w:rFonts w:ascii="Times New Roman" w:eastAsia="Times New Roman" w:hAnsi="Times New Roman" w:cs="Times New Roman"/>
          <w:b/>
          <w:bCs/>
          <w:sz w:val="24"/>
          <w:szCs w:val="24"/>
        </w:rPr>
        <w:t xml:space="preserve">eading the </w:t>
      </w:r>
      <w:r w:rsidR="009A5124">
        <w:rPr>
          <w:rFonts w:ascii="Times New Roman" w:eastAsia="Times New Roman" w:hAnsi="Times New Roman" w:cs="Times New Roman"/>
          <w:b/>
          <w:bCs/>
          <w:sz w:val="24"/>
          <w:szCs w:val="24"/>
        </w:rPr>
        <w:t>d</w:t>
      </w:r>
      <w:r w:rsidR="004A086A">
        <w:rPr>
          <w:rFonts w:ascii="Times New Roman" w:eastAsia="Times New Roman" w:hAnsi="Times New Roman" w:cs="Times New Roman"/>
          <w:b/>
          <w:bCs/>
          <w:sz w:val="24"/>
          <w:szCs w:val="24"/>
        </w:rPr>
        <w:t>ocument:</w:t>
      </w:r>
      <w:r w:rsidR="008D020D">
        <w:rPr>
          <w:rFonts w:ascii="Times New Roman" w:eastAsia="Times New Roman" w:hAnsi="Times New Roman" w:cs="Times New Roman"/>
          <w:b/>
          <w:bCs/>
          <w:sz w:val="24"/>
          <w:szCs w:val="24"/>
        </w:rPr>
        <w:t xml:space="preserve"> </w:t>
      </w:r>
      <w:r w:rsidR="008D020D">
        <w:rPr>
          <w:rFonts w:ascii="Times New Roman" w:eastAsia="Times New Roman" w:hAnsi="Times New Roman" w:cs="Times New Roman"/>
          <w:sz w:val="24"/>
          <w:szCs w:val="24"/>
        </w:rPr>
        <w:t xml:space="preserve">The reader will most likely skim the </w:t>
      </w:r>
      <w:r w:rsidR="009A5124">
        <w:rPr>
          <w:rFonts w:ascii="Times New Roman" w:eastAsia="Times New Roman" w:hAnsi="Times New Roman" w:cs="Times New Roman"/>
          <w:sz w:val="24"/>
          <w:szCs w:val="24"/>
        </w:rPr>
        <w:t>document;</w:t>
      </w:r>
      <w:r w:rsidR="008D020D">
        <w:rPr>
          <w:rFonts w:ascii="Times New Roman" w:eastAsia="Times New Roman" w:hAnsi="Times New Roman" w:cs="Times New Roman"/>
          <w:sz w:val="24"/>
          <w:szCs w:val="24"/>
        </w:rPr>
        <w:t xml:space="preserve"> find a part they find interesting and read it </w:t>
      </w:r>
      <w:r w:rsidR="009A5124">
        <w:rPr>
          <w:rFonts w:ascii="Times New Roman" w:eastAsia="Times New Roman" w:hAnsi="Times New Roman" w:cs="Times New Roman"/>
          <w:sz w:val="24"/>
          <w:szCs w:val="24"/>
        </w:rPr>
        <w:t xml:space="preserve">in detail. </w:t>
      </w:r>
    </w:p>
    <w:p w14:paraId="75E83CFB" w14:textId="6D3744F0" w:rsidR="009A5124" w:rsidRDefault="009A5124"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Reading skill: </w:t>
      </w:r>
      <w:r>
        <w:rPr>
          <w:rFonts w:ascii="Times New Roman" w:eastAsia="Times New Roman" w:hAnsi="Times New Roman" w:cs="Times New Roman"/>
          <w:sz w:val="24"/>
          <w:szCs w:val="24"/>
        </w:rPr>
        <w:t>unknown</w:t>
      </w:r>
    </w:p>
    <w:p w14:paraId="64780CBC" w14:textId="064724CA" w:rsidR="009A5124" w:rsidRPr="009A5124" w:rsidRDefault="009A5124" w:rsidP="005A02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Reader’s Environment:</w:t>
      </w:r>
      <w:r>
        <w:rPr>
          <w:rFonts w:ascii="Times New Roman" w:eastAsia="Times New Roman" w:hAnsi="Times New Roman" w:cs="Times New Roman"/>
          <w:sz w:val="24"/>
          <w:szCs w:val="24"/>
        </w:rPr>
        <w:t xml:space="preserve"> unknown</w:t>
      </w:r>
    </w:p>
    <w:p w14:paraId="1163E2C5" w14:textId="77777777" w:rsidR="005A1C22" w:rsidRPr="00954A9A" w:rsidRDefault="005A1C22" w:rsidP="00F743FC">
      <w:pPr>
        <w:spacing w:after="0" w:line="480" w:lineRule="auto"/>
        <w:rPr>
          <w:rFonts w:ascii="Times New Roman" w:eastAsia="Times New Roman" w:hAnsi="Times New Roman" w:cs="Times New Roman"/>
          <w:sz w:val="24"/>
          <w:szCs w:val="24"/>
        </w:rPr>
      </w:pPr>
    </w:p>
    <w:p w14:paraId="5F63D94F" w14:textId="77777777" w:rsidR="00723332" w:rsidRPr="007A334D" w:rsidRDefault="00723332" w:rsidP="007A334D">
      <w:pPr>
        <w:spacing w:line="360" w:lineRule="auto"/>
        <w:jc w:val="center"/>
        <w:rPr>
          <w:rFonts w:asciiTheme="majorBidi" w:hAnsiTheme="majorBidi" w:cstheme="majorBidi"/>
          <w:sz w:val="24"/>
          <w:szCs w:val="24"/>
        </w:rPr>
      </w:pPr>
    </w:p>
    <w:sectPr w:rsidR="00723332" w:rsidRPr="007A33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9EAA" w14:textId="77777777" w:rsidR="00664DFB" w:rsidRDefault="00664DFB" w:rsidP="00C0781F">
      <w:pPr>
        <w:spacing w:after="0" w:line="240" w:lineRule="auto"/>
      </w:pPr>
      <w:r>
        <w:separator/>
      </w:r>
    </w:p>
  </w:endnote>
  <w:endnote w:type="continuationSeparator" w:id="0">
    <w:p w14:paraId="0798D201" w14:textId="77777777" w:rsidR="00664DFB" w:rsidRDefault="00664DFB" w:rsidP="00C0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0AAA4" w14:textId="77777777" w:rsidR="00664DFB" w:rsidRDefault="00664DFB" w:rsidP="00C0781F">
      <w:pPr>
        <w:spacing w:after="0" w:line="240" w:lineRule="auto"/>
      </w:pPr>
      <w:r>
        <w:separator/>
      </w:r>
    </w:p>
  </w:footnote>
  <w:footnote w:type="continuationSeparator" w:id="0">
    <w:p w14:paraId="131E2ED7" w14:textId="77777777" w:rsidR="00664DFB" w:rsidRDefault="00664DFB" w:rsidP="00C0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BB11" w14:textId="663821E9" w:rsidR="00C0781F" w:rsidRPr="00E515FB" w:rsidRDefault="00E515FB">
    <w:pPr>
      <w:pStyle w:val="Header"/>
      <w:rPr>
        <w:rFonts w:asciiTheme="majorBidi" w:hAnsiTheme="majorBidi" w:cstheme="majorBidi"/>
        <w:sz w:val="24"/>
        <w:szCs w:val="24"/>
      </w:rPr>
    </w:pPr>
    <w:r w:rsidRPr="00E515FB">
      <w:rPr>
        <w:rFonts w:asciiTheme="majorBidi" w:hAnsiTheme="majorBidi" w:cstheme="majorBidi"/>
        <w:sz w:val="24"/>
        <w:szCs w:val="24"/>
      </w:rPr>
      <w:t>Technical Description of Swiss Army Knife</w:t>
    </w:r>
    <w:r w:rsidRPr="00E515FB">
      <w:rPr>
        <w:rFonts w:asciiTheme="majorBidi" w:hAnsiTheme="majorBidi" w:cstheme="majorBidi"/>
        <w:sz w:val="24"/>
        <w:szCs w:val="24"/>
      </w:rPr>
      <w:ptab w:relativeTo="margin" w:alignment="center" w:leader="none"/>
    </w:r>
    <w:r w:rsidRPr="00E515FB">
      <w:rPr>
        <w:rFonts w:asciiTheme="majorBidi" w:hAnsiTheme="majorBidi" w:cstheme="majorBidi"/>
        <w:sz w:val="24"/>
        <w:szCs w:val="24"/>
      </w:rPr>
      <w:ptab w:relativeTo="margin" w:alignment="right" w:leader="none"/>
    </w:r>
    <w:r w:rsidRPr="00E515FB">
      <w:rPr>
        <w:rFonts w:asciiTheme="majorBidi" w:hAnsiTheme="majorBidi" w:cstheme="majorBidi"/>
        <w:sz w:val="24"/>
        <w:szCs w:val="24"/>
      </w:rPr>
      <w:t xml:space="preserve">Kalmanowitz </w:t>
    </w:r>
    <w:r w:rsidRPr="00E515FB">
      <w:rPr>
        <w:rFonts w:asciiTheme="majorBidi" w:hAnsiTheme="majorBidi" w:cstheme="majorBidi"/>
        <w:sz w:val="24"/>
        <w:szCs w:val="24"/>
      </w:rPr>
      <w:fldChar w:fldCharType="begin"/>
    </w:r>
    <w:r w:rsidRPr="00E515FB">
      <w:rPr>
        <w:rFonts w:asciiTheme="majorBidi" w:hAnsiTheme="majorBidi" w:cstheme="majorBidi"/>
        <w:sz w:val="24"/>
        <w:szCs w:val="24"/>
      </w:rPr>
      <w:instrText xml:space="preserve"> PAGE   \* MERGEFORMAT </w:instrText>
    </w:r>
    <w:r w:rsidRPr="00E515FB">
      <w:rPr>
        <w:rFonts w:asciiTheme="majorBidi" w:hAnsiTheme="majorBidi" w:cstheme="majorBidi"/>
        <w:sz w:val="24"/>
        <w:szCs w:val="24"/>
      </w:rPr>
      <w:fldChar w:fldCharType="separate"/>
    </w:r>
    <w:r w:rsidRPr="00E515FB">
      <w:rPr>
        <w:rFonts w:asciiTheme="majorBidi" w:hAnsiTheme="majorBidi" w:cstheme="majorBidi"/>
        <w:noProof/>
        <w:sz w:val="24"/>
        <w:szCs w:val="24"/>
      </w:rPr>
      <w:t>1</w:t>
    </w:r>
    <w:r w:rsidRPr="00E515FB">
      <w:rPr>
        <w:rFonts w:asciiTheme="majorBidi" w:hAnsiTheme="majorBidi" w:cstheme="majorBidi"/>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0A"/>
    <w:rsid w:val="00002FEF"/>
    <w:rsid w:val="00004A48"/>
    <w:rsid w:val="0000554D"/>
    <w:rsid w:val="00010F9C"/>
    <w:rsid w:val="000218AA"/>
    <w:rsid w:val="00023086"/>
    <w:rsid w:val="000230B6"/>
    <w:rsid w:val="00023C41"/>
    <w:rsid w:val="00025693"/>
    <w:rsid w:val="00025D75"/>
    <w:rsid w:val="00026F8F"/>
    <w:rsid w:val="00032457"/>
    <w:rsid w:val="000350EA"/>
    <w:rsid w:val="000413BE"/>
    <w:rsid w:val="00057679"/>
    <w:rsid w:val="00060BD5"/>
    <w:rsid w:val="00061048"/>
    <w:rsid w:val="00070C6D"/>
    <w:rsid w:val="00072CB0"/>
    <w:rsid w:val="00082DA3"/>
    <w:rsid w:val="000A3C9E"/>
    <w:rsid w:val="000C07DE"/>
    <w:rsid w:val="000C13C4"/>
    <w:rsid w:val="000C34C7"/>
    <w:rsid w:val="000C7DF2"/>
    <w:rsid w:val="000D0218"/>
    <w:rsid w:val="000D0256"/>
    <w:rsid w:val="000D29AF"/>
    <w:rsid w:val="000F214C"/>
    <w:rsid w:val="000F463E"/>
    <w:rsid w:val="0010783C"/>
    <w:rsid w:val="00107B3F"/>
    <w:rsid w:val="00121333"/>
    <w:rsid w:val="00122A2D"/>
    <w:rsid w:val="00125083"/>
    <w:rsid w:val="0013121F"/>
    <w:rsid w:val="00153471"/>
    <w:rsid w:val="0016075E"/>
    <w:rsid w:val="00160D40"/>
    <w:rsid w:val="00171BC3"/>
    <w:rsid w:val="001746F1"/>
    <w:rsid w:val="001817C2"/>
    <w:rsid w:val="00190E0A"/>
    <w:rsid w:val="00192CCB"/>
    <w:rsid w:val="001946B3"/>
    <w:rsid w:val="00196317"/>
    <w:rsid w:val="001B01D4"/>
    <w:rsid w:val="001B0967"/>
    <w:rsid w:val="001C2FA2"/>
    <w:rsid w:val="001C680A"/>
    <w:rsid w:val="001D2DB2"/>
    <w:rsid w:val="001D480B"/>
    <w:rsid w:val="001D7288"/>
    <w:rsid w:val="001E66FA"/>
    <w:rsid w:val="001F52C8"/>
    <w:rsid w:val="00200D93"/>
    <w:rsid w:val="00205840"/>
    <w:rsid w:val="00207BEE"/>
    <w:rsid w:val="00210AC1"/>
    <w:rsid w:val="00226267"/>
    <w:rsid w:val="00227E0B"/>
    <w:rsid w:val="00235BFA"/>
    <w:rsid w:val="0023762D"/>
    <w:rsid w:val="00244A70"/>
    <w:rsid w:val="00246ABC"/>
    <w:rsid w:val="00262F7D"/>
    <w:rsid w:val="00267A23"/>
    <w:rsid w:val="00273D07"/>
    <w:rsid w:val="00280319"/>
    <w:rsid w:val="00283EF4"/>
    <w:rsid w:val="0028470F"/>
    <w:rsid w:val="002878AA"/>
    <w:rsid w:val="002910C2"/>
    <w:rsid w:val="0029293D"/>
    <w:rsid w:val="0029301D"/>
    <w:rsid w:val="002940DF"/>
    <w:rsid w:val="002A0EB0"/>
    <w:rsid w:val="002A113D"/>
    <w:rsid w:val="002A3730"/>
    <w:rsid w:val="002A67A5"/>
    <w:rsid w:val="002B7438"/>
    <w:rsid w:val="002D1862"/>
    <w:rsid w:val="002D26FC"/>
    <w:rsid w:val="002D4DEC"/>
    <w:rsid w:val="002D6367"/>
    <w:rsid w:val="002E0CDD"/>
    <w:rsid w:val="002E273C"/>
    <w:rsid w:val="002F3B74"/>
    <w:rsid w:val="00300124"/>
    <w:rsid w:val="00300DBD"/>
    <w:rsid w:val="00303906"/>
    <w:rsid w:val="00312D45"/>
    <w:rsid w:val="00317690"/>
    <w:rsid w:val="00317F34"/>
    <w:rsid w:val="00327CC4"/>
    <w:rsid w:val="00346E59"/>
    <w:rsid w:val="0035597D"/>
    <w:rsid w:val="00362006"/>
    <w:rsid w:val="00362AB6"/>
    <w:rsid w:val="003630B0"/>
    <w:rsid w:val="0037342A"/>
    <w:rsid w:val="00380A54"/>
    <w:rsid w:val="003924AE"/>
    <w:rsid w:val="0039370E"/>
    <w:rsid w:val="00393ACA"/>
    <w:rsid w:val="003A08EB"/>
    <w:rsid w:val="003B66CD"/>
    <w:rsid w:val="003C0459"/>
    <w:rsid w:val="003C24AB"/>
    <w:rsid w:val="003D12DC"/>
    <w:rsid w:val="003D3979"/>
    <w:rsid w:val="003E046D"/>
    <w:rsid w:val="003E60B4"/>
    <w:rsid w:val="003F281B"/>
    <w:rsid w:val="003F2E9D"/>
    <w:rsid w:val="003F3177"/>
    <w:rsid w:val="003F32E8"/>
    <w:rsid w:val="003F420F"/>
    <w:rsid w:val="003F443C"/>
    <w:rsid w:val="003F62EC"/>
    <w:rsid w:val="003F7136"/>
    <w:rsid w:val="0040795E"/>
    <w:rsid w:val="004079E8"/>
    <w:rsid w:val="00415A18"/>
    <w:rsid w:val="0041716E"/>
    <w:rsid w:val="004205EE"/>
    <w:rsid w:val="00436724"/>
    <w:rsid w:val="00437FC5"/>
    <w:rsid w:val="00451B60"/>
    <w:rsid w:val="00456B12"/>
    <w:rsid w:val="00462B1E"/>
    <w:rsid w:val="004667A2"/>
    <w:rsid w:val="0047608D"/>
    <w:rsid w:val="0049139B"/>
    <w:rsid w:val="00494D0A"/>
    <w:rsid w:val="004A086A"/>
    <w:rsid w:val="004A1871"/>
    <w:rsid w:val="004B48B7"/>
    <w:rsid w:val="004C61C9"/>
    <w:rsid w:val="004D1D22"/>
    <w:rsid w:val="004D228D"/>
    <w:rsid w:val="004D4866"/>
    <w:rsid w:val="004D56FD"/>
    <w:rsid w:val="004E66A4"/>
    <w:rsid w:val="00504BF4"/>
    <w:rsid w:val="00511EC9"/>
    <w:rsid w:val="0051387F"/>
    <w:rsid w:val="00514DAD"/>
    <w:rsid w:val="005164EF"/>
    <w:rsid w:val="0054154A"/>
    <w:rsid w:val="0054351B"/>
    <w:rsid w:val="005443DD"/>
    <w:rsid w:val="00570454"/>
    <w:rsid w:val="005722AC"/>
    <w:rsid w:val="00584573"/>
    <w:rsid w:val="005851C7"/>
    <w:rsid w:val="0058573A"/>
    <w:rsid w:val="00586949"/>
    <w:rsid w:val="00587E0C"/>
    <w:rsid w:val="005A0228"/>
    <w:rsid w:val="005A1C22"/>
    <w:rsid w:val="005A5002"/>
    <w:rsid w:val="005C575F"/>
    <w:rsid w:val="005C717C"/>
    <w:rsid w:val="005D0CB6"/>
    <w:rsid w:val="005D46B4"/>
    <w:rsid w:val="005E1DDD"/>
    <w:rsid w:val="005F0876"/>
    <w:rsid w:val="005F756C"/>
    <w:rsid w:val="00610718"/>
    <w:rsid w:val="00617399"/>
    <w:rsid w:val="006317D3"/>
    <w:rsid w:val="00631CB6"/>
    <w:rsid w:val="006340F2"/>
    <w:rsid w:val="00640AEE"/>
    <w:rsid w:val="00655A40"/>
    <w:rsid w:val="00656659"/>
    <w:rsid w:val="00662526"/>
    <w:rsid w:val="00663D2F"/>
    <w:rsid w:val="00664DFB"/>
    <w:rsid w:val="0066602A"/>
    <w:rsid w:val="00692FBB"/>
    <w:rsid w:val="00695454"/>
    <w:rsid w:val="0069690C"/>
    <w:rsid w:val="006A127E"/>
    <w:rsid w:val="006A7495"/>
    <w:rsid w:val="006B5DE1"/>
    <w:rsid w:val="006C2762"/>
    <w:rsid w:val="006C4AD4"/>
    <w:rsid w:val="006C5870"/>
    <w:rsid w:val="006D2A99"/>
    <w:rsid w:val="006D7065"/>
    <w:rsid w:val="0070383E"/>
    <w:rsid w:val="00713A6A"/>
    <w:rsid w:val="00721411"/>
    <w:rsid w:val="00723332"/>
    <w:rsid w:val="00726959"/>
    <w:rsid w:val="00731860"/>
    <w:rsid w:val="00731F00"/>
    <w:rsid w:val="00732D1D"/>
    <w:rsid w:val="00735F4C"/>
    <w:rsid w:val="00741ACD"/>
    <w:rsid w:val="00744D60"/>
    <w:rsid w:val="00752668"/>
    <w:rsid w:val="00757204"/>
    <w:rsid w:val="00760575"/>
    <w:rsid w:val="007762CE"/>
    <w:rsid w:val="007A334D"/>
    <w:rsid w:val="007A39EB"/>
    <w:rsid w:val="007A50E3"/>
    <w:rsid w:val="007A5787"/>
    <w:rsid w:val="007A7C01"/>
    <w:rsid w:val="007B1D20"/>
    <w:rsid w:val="007B2D86"/>
    <w:rsid w:val="007B79F6"/>
    <w:rsid w:val="007C0657"/>
    <w:rsid w:val="007C29C2"/>
    <w:rsid w:val="007C2B49"/>
    <w:rsid w:val="00802C7C"/>
    <w:rsid w:val="008110D5"/>
    <w:rsid w:val="00813D36"/>
    <w:rsid w:val="00821FE1"/>
    <w:rsid w:val="0082421C"/>
    <w:rsid w:val="00827455"/>
    <w:rsid w:val="00844936"/>
    <w:rsid w:val="0085178F"/>
    <w:rsid w:val="008567E7"/>
    <w:rsid w:val="0085693C"/>
    <w:rsid w:val="008641B8"/>
    <w:rsid w:val="00873C31"/>
    <w:rsid w:val="00881412"/>
    <w:rsid w:val="00895E55"/>
    <w:rsid w:val="008A7F46"/>
    <w:rsid w:val="008B0766"/>
    <w:rsid w:val="008B35CF"/>
    <w:rsid w:val="008B4104"/>
    <w:rsid w:val="008B6E91"/>
    <w:rsid w:val="008D020D"/>
    <w:rsid w:val="008D76BE"/>
    <w:rsid w:val="008F42D7"/>
    <w:rsid w:val="00905135"/>
    <w:rsid w:val="0092134B"/>
    <w:rsid w:val="00922076"/>
    <w:rsid w:val="00922773"/>
    <w:rsid w:val="00924301"/>
    <w:rsid w:val="00932D93"/>
    <w:rsid w:val="0093344D"/>
    <w:rsid w:val="009363CE"/>
    <w:rsid w:val="00952BE0"/>
    <w:rsid w:val="00954A9A"/>
    <w:rsid w:val="00956606"/>
    <w:rsid w:val="009616B5"/>
    <w:rsid w:val="00961F45"/>
    <w:rsid w:val="00965205"/>
    <w:rsid w:val="0096746B"/>
    <w:rsid w:val="0098024F"/>
    <w:rsid w:val="0098331F"/>
    <w:rsid w:val="00984752"/>
    <w:rsid w:val="00993F8C"/>
    <w:rsid w:val="00994591"/>
    <w:rsid w:val="009A5124"/>
    <w:rsid w:val="009A6553"/>
    <w:rsid w:val="009B47C4"/>
    <w:rsid w:val="009B5856"/>
    <w:rsid w:val="009B6A4C"/>
    <w:rsid w:val="009B76BF"/>
    <w:rsid w:val="009C715D"/>
    <w:rsid w:val="009D62ED"/>
    <w:rsid w:val="009E6761"/>
    <w:rsid w:val="009E7DA3"/>
    <w:rsid w:val="00A1615B"/>
    <w:rsid w:val="00A21BEF"/>
    <w:rsid w:val="00A32155"/>
    <w:rsid w:val="00A34450"/>
    <w:rsid w:val="00A406E7"/>
    <w:rsid w:val="00A430F1"/>
    <w:rsid w:val="00A471C0"/>
    <w:rsid w:val="00A52682"/>
    <w:rsid w:val="00A62D01"/>
    <w:rsid w:val="00A77A1E"/>
    <w:rsid w:val="00A85481"/>
    <w:rsid w:val="00A96F9B"/>
    <w:rsid w:val="00AA71E6"/>
    <w:rsid w:val="00AB007A"/>
    <w:rsid w:val="00AB0490"/>
    <w:rsid w:val="00AB30B8"/>
    <w:rsid w:val="00AC40D1"/>
    <w:rsid w:val="00AC5543"/>
    <w:rsid w:val="00AD3CAE"/>
    <w:rsid w:val="00AE4CAB"/>
    <w:rsid w:val="00AE5AB7"/>
    <w:rsid w:val="00B04710"/>
    <w:rsid w:val="00B052B5"/>
    <w:rsid w:val="00B07A9C"/>
    <w:rsid w:val="00B13C9F"/>
    <w:rsid w:val="00B22B3E"/>
    <w:rsid w:val="00B23D00"/>
    <w:rsid w:val="00B27FE2"/>
    <w:rsid w:val="00B31C25"/>
    <w:rsid w:val="00B34F80"/>
    <w:rsid w:val="00B37C0A"/>
    <w:rsid w:val="00B44798"/>
    <w:rsid w:val="00B50E05"/>
    <w:rsid w:val="00B528A6"/>
    <w:rsid w:val="00B57F7C"/>
    <w:rsid w:val="00B62FC7"/>
    <w:rsid w:val="00B72BAA"/>
    <w:rsid w:val="00B743A7"/>
    <w:rsid w:val="00B90711"/>
    <w:rsid w:val="00BA34B0"/>
    <w:rsid w:val="00BA38A7"/>
    <w:rsid w:val="00BA643C"/>
    <w:rsid w:val="00BA764E"/>
    <w:rsid w:val="00BA7866"/>
    <w:rsid w:val="00BB14D6"/>
    <w:rsid w:val="00BC1E35"/>
    <w:rsid w:val="00BD5290"/>
    <w:rsid w:val="00BE4E12"/>
    <w:rsid w:val="00BE7C6B"/>
    <w:rsid w:val="00C0781F"/>
    <w:rsid w:val="00C14076"/>
    <w:rsid w:val="00C21065"/>
    <w:rsid w:val="00C212EB"/>
    <w:rsid w:val="00C235F0"/>
    <w:rsid w:val="00C25F34"/>
    <w:rsid w:val="00C4170B"/>
    <w:rsid w:val="00C44DA0"/>
    <w:rsid w:val="00C538B8"/>
    <w:rsid w:val="00C64517"/>
    <w:rsid w:val="00C73CC2"/>
    <w:rsid w:val="00C84A61"/>
    <w:rsid w:val="00C9642A"/>
    <w:rsid w:val="00CB6694"/>
    <w:rsid w:val="00CC3507"/>
    <w:rsid w:val="00CC45AA"/>
    <w:rsid w:val="00CE35C3"/>
    <w:rsid w:val="00CE7F1F"/>
    <w:rsid w:val="00CF09D5"/>
    <w:rsid w:val="00CF33AC"/>
    <w:rsid w:val="00CF4DC4"/>
    <w:rsid w:val="00D05E72"/>
    <w:rsid w:val="00D06F7C"/>
    <w:rsid w:val="00D0744A"/>
    <w:rsid w:val="00D1285C"/>
    <w:rsid w:val="00D129B8"/>
    <w:rsid w:val="00D313A6"/>
    <w:rsid w:val="00D34381"/>
    <w:rsid w:val="00D36591"/>
    <w:rsid w:val="00D36A29"/>
    <w:rsid w:val="00D44694"/>
    <w:rsid w:val="00D453CB"/>
    <w:rsid w:val="00D45B3B"/>
    <w:rsid w:val="00D461BC"/>
    <w:rsid w:val="00D47C90"/>
    <w:rsid w:val="00D51499"/>
    <w:rsid w:val="00D568BB"/>
    <w:rsid w:val="00D86E3B"/>
    <w:rsid w:val="00D95504"/>
    <w:rsid w:val="00DA1347"/>
    <w:rsid w:val="00DA6E7F"/>
    <w:rsid w:val="00DA783B"/>
    <w:rsid w:val="00DB08AD"/>
    <w:rsid w:val="00DB757A"/>
    <w:rsid w:val="00DC2246"/>
    <w:rsid w:val="00DC36F5"/>
    <w:rsid w:val="00DC788C"/>
    <w:rsid w:val="00DD2CA4"/>
    <w:rsid w:val="00DE4A3D"/>
    <w:rsid w:val="00DF3286"/>
    <w:rsid w:val="00DF3D06"/>
    <w:rsid w:val="00DF3F5F"/>
    <w:rsid w:val="00E0063B"/>
    <w:rsid w:val="00E05658"/>
    <w:rsid w:val="00E066E0"/>
    <w:rsid w:val="00E2208D"/>
    <w:rsid w:val="00E34A1D"/>
    <w:rsid w:val="00E35745"/>
    <w:rsid w:val="00E43095"/>
    <w:rsid w:val="00E515FB"/>
    <w:rsid w:val="00E52E19"/>
    <w:rsid w:val="00E57C27"/>
    <w:rsid w:val="00E6183C"/>
    <w:rsid w:val="00E73121"/>
    <w:rsid w:val="00E741E7"/>
    <w:rsid w:val="00E75448"/>
    <w:rsid w:val="00E95E53"/>
    <w:rsid w:val="00E97186"/>
    <w:rsid w:val="00EA23BA"/>
    <w:rsid w:val="00EA761A"/>
    <w:rsid w:val="00EB2DFE"/>
    <w:rsid w:val="00EB5B4D"/>
    <w:rsid w:val="00EC6CB6"/>
    <w:rsid w:val="00EC748C"/>
    <w:rsid w:val="00ED0B94"/>
    <w:rsid w:val="00ED3146"/>
    <w:rsid w:val="00ED4111"/>
    <w:rsid w:val="00ED6439"/>
    <w:rsid w:val="00EE467D"/>
    <w:rsid w:val="00EF3C55"/>
    <w:rsid w:val="00F0361F"/>
    <w:rsid w:val="00F04D42"/>
    <w:rsid w:val="00F07D47"/>
    <w:rsid w:val="00F10D24"/>
    <w:rsid w:val="00F12826"/>
    <w:rsid w:val="00F226B8"/>
    <w:rsid w:val="00F26BB9"/>
    <w:rsid w:val="00F317B1"/>
    <w:rsid w:val="00F4233E"/>
    <w:rsid w:val="00F61171"/>
    <w:rsid w:val="00F6197F"/>
    <w:rsid w:val="00F71A20"/>
    <w:rsid w:val="00F743FC"/>
    <w:rsid w:val="00F74B24"/>
    <w:rsid w:val="00F778B5"/>
    <w:rsid w:val="00F81F4E"/>
    <w:rsid w:val="00F82A25"/>
    <w:rsid w:val="00F82B94"/>
    <w:rsid w:val="00F83C21"/>
    <w:rsid w:val="00F865B6"/>
    <w:rsid w:val="00F963F9"/>
    <w:rsid w:val="00F9796A"/>
    <w:rsid w:val="00FA14A0"/>
    <w:rsid w:val="00FA7BEA"/>
    <w:rsid w:val="00FB2ADB"/>
    <w:rsid w:val="00FC29A0"/>
    <w:rsid w:val="00FC400A"/>
    <w:rsid w:val="00FC68A5"/>
    <w:rsid w:val="00FD2234"/>
    <w:rsid w:val="00FE4CAC"/>
    <w:rsid w:val="00FE5349"/>
    <w:rsid w:val="00FF7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78C92"/>
  <w15:chartTrackingRefBased/>
  <w15:docId w15:val="{43E55C87-D8D1-406E-AAC3-59477756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81F"/>
  </w:style>
  <w:style w:type="paragraph" w:styleId="Footer">
    <w:name w:val="footer"/>
    <w:basedOn w:val="Normal"/>
    <w:link w:val="FooterChar"/>
    <w:uiPriority w:val="99"/>
    <w:unhideWhenUsed/>
    <w:rsid w:val="00C07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81F"/>
  </w:style>
  <w:style w:type="character" w:customStyle="1" w:styleId="Heading1Char">
    <w:name w:val="Heading 1 Char"/>
    <w:basedOn w:val="DefaultParagraphFont"/>
    <w:link w:val="Heading1"/>
    <w:uiPriority w:val="9"/>
    <w:rsid w:val="003559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597D"/>
    <w:pPr>
      <w:outlineLvl w:val="9"/>
    </w:pPr>
    <w:rPr>
      <w:lang w:bidi="ar-SA"/>
    </w:rPr>
  </w:style>
  <w:style w:type="paragraph" w:styleId="Caption">
    <w:name w:val="caption"/>
    <w:basedOn w:val="Normal"/>
    <w:next w:val="Normal"/>
    <w:uiPriority w:val="35"/>
    <w:unhideWhenUsed/>
    <w:qFormat/>
    <w:rsid w:val="00C4170B"/>
    <w:pPr>
      <w:spacing w:after="200" w:line="240" w:lineRule="auto"/>
    </w:pPr>
    <w:rPr>
      <w:i/>
      <w:iCs/>
      <w:color w:val="44546A" w:themeColor="text2"/>
      <w:sz w:val="18"/>
      <w:szCs w:val="18"/>
    </w:rPr>
  </w:style>
  <w:style w:type="paragraph" w:styleId="NormalWeb">
    <w:name w:val="Normal (Web)"/>
    <w:basedOn w:val="Normal"/>
    <w:uiPriority w:val="99"/>
    <w:semiHidden/>
    <w:unhideWhenUsed/>
    <w:rsid w:val="0095660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0795E"/>
    <w:pPr>
      <w:spacing w:after="100"/>
    </w:pPr>
  </w:style>
  <w:style w:type="character" w:styleId="Hyperlink">
    <w:name w:val="Hyperlink"/>
    <w:basedOn w:val="DefaultParagraphFont"/>
    <w:uiPriority w:val="99"/>
    <w:unhideWhenUsed/>
    <w:rsid w:val="0040795E"/>
    <w:rPr>
      <w:color w:val="0563C1" w:themeColor="hyperlink"/>
      <w:u w:val="single"/>
    </w:rPr>
  </w:style>
  <w:style w:type="character" w:customStyle="1" w:styleId="apple-tab-span">
    <w:name w:val="apple-tab-span"/>
    <w:basedOn w:val="DefaultParagraphFont"/>
    <w:rsid w:val="00393ACA"/>
  </w:style>
  <w:style w:type="character" w:styleId="UnresolvedMention">
    <w:name w:val="Unresolved Mention"/>
    <w:basedOn w:val="DefaultParagraphFont"/>
    <w:uiPriority w:val="99"/>
    <w:semiHidden/>
    <w:unhideWhenUsed/>
    <w:rsid w:val="00CE7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10964">
      <w:bodyDiv w:val="1"/>
      <w:marLeft w:val="0"/>
      <w:marRight w:val="0"/>
      <w:marTop w:val="0"/>
      <w:marBottom w:val="0"/>
      <w:divBdr>
        <w:top w:val="none" w:sz="0" w:space="0" w:color="auto"/>
        <w:left w:val="none" w:sz="0" w:space="0" w:color="auto"/>
        <w:bottom w:val="none" w:sz="0" w:space="0" w:color="auto"/>
        <w:right w:val="none" w:sz="0" w:space="0" w:color="auto"/>
      </w:divBdr>
    </w:div>
    <w:div w:id="865171030">
      <w:bodyDiv w:val="1"/>
      <w:marLeft w:val="0"/>
      <w:marRight w:val="0"/>
      <w:marTop w:val="0"/>
      <w:marBottom w:val="0"/>
      <w:divBdr>
        <w:top w:val="none" w:sz="0" w:space="0" w:color="auto"/>
        <w:left w:val="none" w:sz="0" w:space="0" w:color="auto"/>
        <w:bottom w:val="none" w:sz="0" w:space="0" w:color="auto"/>
        <w:right w:val="none" w:sz="0" w:space="0" w:color="auto"/>
      </w:divBdr>
      <w:divsChild>
        <w:div w:id="1477187250">
          <w:marLeft w:val="0"/>
          <w:marRight w:val="0"/>
          <w:marTop w:val="0"/>
          <w:marBottom w:val="0"/>
          <w:divBdr>
            <w:top w:val="none" w:sz="0" w:space="0" w:color="auto"/>
            <w:left w:val="none" w:sz="0" w:space="0" w:color="auto"/>
            <w:bottom w:val="none" w:sz="0" w:space="0" w:color="auto"/>
            <w:right w:val="none" w:sz="0" w:space="0" w:color="auto"/>
          </w:divBdr>
        </w:div>
      </w:divsChild>
    </w:div>
    <w:div w:id="923147627">
      <w:bodyDiv w:val="1"/>
      <w:marLeft w:val="0"/>
      <w:marRight w:val="0"/>
      <w:marTop w:val="0"/>
      <w:marBottom w:val="0"/>
      <w:divBdr>
        <w:top w:val="none" w:sz="0" w:space="0" w:color="auto"/>
        <w:left w:val="none" w:sz="0" w:space="0" w:color="auto"/>
        <w:bottom w:val="none" w:sz="0" w:space="0" w:color="auto"/>
        <w:right w:val="none" w:sz="0" w:space="0" w:color="auto"/>
      </w:divBdr>
      <w:divsChild>
        <w:div w:id="843209852">
          <w:marLeft w:val="0"/>
          <w:marRight w:val="0"/>
          <w:marTop w:val="0"/>
          <w:marBottom w:val="0"/>
          <w:divBdr>
            <w:top w:val="none" w:sz="0" w:space="0" w:color="auto"/>
            <w:left w:val="none" w:sz="0" w:space="0" w:color="auto"/>
            <w:bottom w:val="none" w:sz="0" w:space="0" w:color="auto"/>
            <w:right w:val="none" w:sz="0" w:space="0" w:color="auto"/>
          </w:divBdr>
        </w:div>
      </w:divsChild>
    </w:div>
    <w:div w:id="1295334241">
      <w:bodyDiv w:val="1"/>
      <w:marLeft w:val="0"/>
      <w:marRight w:val="0"/>
      <w:marTop w:val="0"/>
      <w:marBottom w:val="0"/>
      <w:divBdr>
        <w:top w:val="none" w:sz="0" w:space="0" w:color="auto"/>
        <w:left w:val="none" w:sz="0" w:space="0" w:color="auto"/>
        <w:bottom w:val="none" w:sz="0" w:space="0" w:color="auto"/>
        <w:right w:val="none" w:sz="0" w:space="0" w:color="auto"/>
      </w:divBdr>
    </w:div>
    <w:div w:id="1694379518">
      <w:bodyDiv w:val="1"/>
      <w:marLeft w:val="0"/>
      <w:marRight w:val="0"/>
      <w:marTop w:val="0"/>
      <w:marBottom w:val="0"/>
      <w:divBdr>
        <w:top w:val="none" w:sz="0" w:space="0" w:color="auto"/>
        <w:left w:val="none" w:sz="0" w:space="0" w:color="auto"/>
        <w:bottom w:val="none" w:sz="0" w:space="0" w:color="auto"/>
        <w:right w:val="none" w:sz="0" w:space="0" w:color="auto"/>
      </w:divBdr>
      <w:divsChild>
        <w:div w:id="93404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4FC0-9086-4C97-8D94-56F82353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12</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bkalman000@citymail.cuny.edu</dc:creator>
  <cp:keywords/>
  <dc:description/>
  <cp:lastModifiedBy>bkalman000@citymail.cuny.edu</cp:lastModifiedBy>
  <cp:revision>427</cp:revision>
  <dcterms:created xsi:type="dcterms:W3CDTF">2021-03-02T15:00:00Z</dcterms:created>
  <dcterms:modified xsi:type="dcterms:W3CDTF">2021-03-10T02:19:00Z</dcterms:modified>
</cp:coreProperties>
</file>