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3B0C2" w14:textId="77777777" w:rsidR="00B341B3" w:rsidRDefault="00373228">
      <w:pPr>
        <w:spacing w:line="48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How to diagnose your vehicle's fluids</w:t>
      </w:r>
    </w:p>
    <w:p w14:paraId="2210F0EC" w14:textId="77777777" w:rsidR="00B341B3" w:rsidRDefault="00B341B3">
      <w:pPr>
        <w:spacing w:line="480" w:lineRule="auto"/>
        <w:jc w:val="center"/>
        <w:rPr>
          <w:rFonts w:ascii="Times New Roman" w:eastAsia="Times New Roman" w:hAnsi="Times New Roman" w:cs="Times New Roman"/>
          <w:sz w:val="36"/>
          <w:szCs w:val="36"/>
        </w:rPr>
      </w:pPr>
    </w:p>
    <w:p w14:paraId="7EF75D88" w14:textId="77777777" w:rsidR="00B341B3" w:rsidRDefault="0037322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72CC1567" w14:textId="77777777" w:rsidR="00B341B3" w:rsidRDefault="00373228">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Owning a car is a responsibility that can be quite stressful, especially depending on the car’s age and previous usage. In order to ensure that your car is running optimally, it is mandatory that you run regular service checks. It can be quite a nuisance a</w:t>
      </w:r>
      <w:r>
        <w:rPr>
          <w:rFonts w:ascii="Times New Roman" w:eastAsia="Times New Roman" w:hAnsi="Times New Roman" w:cs="Times New Roman"/>
          <w:sz w:val="24"/>
          <w:szCs w:val="24"/>
        </w:rPr>
        <w:t>nd costly if you are constantly going to a service shop for them to do it for you, however, there are certain things you can do for yourself, such as diagnosing motor oil, brake oils, and coolant levels. Below are some steps to keep in mind for whenever yo</w:t>
      </w:r>
      <w:r>
        <w:rPr>
          <w:rFonts w:ascii="Times New Roman" w:eastAsia="Times New Roman" w:hAnsi="Times New Roman" w:cs="Times New Roman"/>
          <w:sz w:val="24"/>
          <w:szCs w:val="24"/>
        </w:rPr>
        <w:t>u decide to check your car and ensure it runs properly.</w:t>
      </w:r>
    </w:p>
    <w:p w14:paraId="1A5DF8F2" w14:textId="77777777" w:rsidR="00B341B3" w:rsidRDefault="00B341B3">
      <w:pPr>
        <w:spacing w:line="480" w:lineRule="auto"/>
        <w:rPr>
          <w:rFonts w:ascii="Times New Roman" w:eastAsia="Times New Roman" w:hAnsi="Times New Roman" w:cs="Times New Roman"/>
          <w:sz w:val="24"/>
          <w:szCs w:val="24"/>
        </w:rPr>
      </w:pPr>
    </w:p>
    <w:p w14:paraId="22241E61" w14:textId="77777777" w:rsidR="00B341B3" w:rsidRDefault="0037322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Procedure</w:t>
      </w:r>
    </w:p>
    <w:p w14:paraId="5EAE2722" w14:textId="77777777" w:rsidR="00B341B3" w:rsidRDefault="0037322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starting it is important that your engine is off and the car is parked in a safe </w:t>
      </w:r>
      <w:proofErr w:type="gramStart"/>
      <w:r>
        <w:rPr>
          <w:rFonts w:ascii="Times New Roman" w:eastAsia="Times New Roman" w:hAnsi="Times New Roman" w:cs="Times New Roman"/>
          <w:sz w:val="24"/>
          <w:szCs w:val="24"/>
        </w:rPr>
        <w:t>spot  The</w:t>
      </w:r>
      <w:proofErr w:type="gramEnd"/>
      <w:r>
        <w:rPr>
          <w:rFonts w:ascii="Times New Roman" w:eastAsia="Times New Roman" w:hAnsi="Times New Roman" w:cs="Times New Roman"/>
          <w:sz w:val="24"/>
          <w:szCs w:val="24"/>
        </w:rPr>
        <w:t xml:space="preserve"> Necessary tools are : napkins/pieces of absorbent paper or a cloth.</w:t>
      </w:r>
    </w:p>
    <w:p w14:paraId="5A203085" w14:textId="77777777" w:rsidR="00B341B3" w:rsidRDefault="0037322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check all the fluid,</w:t>
      </w:r>
      <w:r>
        <w:rPr>
          <w:rFonts w:ascii="Times New Roman" w:eastAsia="Times New Roman" w:hAnsi="Times New Roman" w:cs="Times New Roman"/>
          <w:sz w:val="24"/>
          <w:szCs w:val="24"/>
        </w:rPr>
        <w:t xml:space="preserve"> the first step, common to all of them, is to open the front hood/bonnet, then the three fluids will have different procedures.</w:t>
      </w:r>
    </w:p>
    <w:p w14:paraId="1FF2511C" w14:textId="77777777" w:rsidR="00B341B3" w:rsidRDefault="0037322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Engine Oil</w:t>
      </w:r>
    </w:p>
    <w:p w14:paraId="2E1E5D24" w14:textId="77777777" w:rsidR="00B341B3" w:rsidRDefault="00373228">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Make sure the engine is not hot. Wait 10/15 minute after turning off the engine</w:t>
      </w:r>
      <w:r>
        <w:rPr>
          <w:rFonts w:ascii="Times New Roman" w:eastAsia="Times New Roman" w:hAnsi="Times New Roman" w:cs="Times New Roman"/>
          <w:sz w:val="24"/>
          <w:szCs w:val="24"/>
        </w:rPr>
        <w:t>.</w:t>
      </w:r>
    </w:p>
    <w:p w14:paraId="5DE7E9DF" w14:textId="77777777" w:rsidR="00B341B3" w:rsidRDefault="00373228">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Find the dipstick.</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located</w:t>
      </w:r>
      <w:proofErr w:type="gramEnd"/>
      <w:r>
        <w:rPr>
          <w:rFonts w:ascii="Times New Roman" w:eastAsia="Times New Roman" w:hAnsi="Times New Roman" w:cs="Times New Roman"/>
          <w:sz w:val="24"/>
          <w:szCs w:val="24"/>
        </w:rPr>
        <w:t xml:space="preserve"> near th</w:t>
      </w:r>
      <w:r>
        <w:rPr>
          <w:rFonts w:ascii="Times New Roman" w:eastAsia="Times New Roman" w:hAnsi="Times New Roman" w:cs="Times New Roman"/>
          <w:sz w:val="24"/>
          <w:szCs w:val="24"/>
        </w:rPr>
        <w:t>e engine ,usually characterized by bright colors such as yellow, orange or red but can also be black.)</w:t>
      </w:r>
    </w:p>
    <w:p w14:paraId="2503E7E8" w14:textId="77777777" w:rsidR="00B341B3" w:rsidRDefault="00373228">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BF86186" wp14:editId="42C21664">
            <wp:extent cx="1966913" cy="1467379"/>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a:stretch>
                      <a:fillRect/>
                    </a:stretch>
                  </pic:blipFill>
                  <pic:spPr>
                    <a:xfrm>
                      <a:off x="0" y="0"/>
                      <a:ext cx="1966913" cy="1467379"/>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2AE1C376" wp14:editId="32144422">
            <wp:extent cx="2490788" cy="1498364"/>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2490788" cy="1498364"/>
                    </a:xfrm>
                    <a:prstGeom prst="rect">
                      <a:avLst/>
                    </a:prstGeom>
                    <a:ln/>
                  </pic:spPr>
                </pic:pic>
              </a:graphicData>
            </a:graphic>
          </wp:inline>
        </w:drawing>
      </w:r>
    </w:p>
    <w:p w14:paraId="21E4653B" w14:textId="77777777" w:rsidR="00B341B3" w:rsidRDefault="00373228">
      <w:pPr>
        <w:numPr>
          <w:ilvl w:val="0"/>
          <w:numId w:val="1"/>
        </w:num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Pull out the oil dipstick and clean it by wiping it with a napkin or a cloth.</w:t>
      </w:r>
    </w:p>
    <w:p w14:paraId="520C59E1" w14:textId="77777777" w:rsidR="00B341B3" w:rsidRDefault="00373228">
      <w:pPr>
        <w:numPr>
          <w:ilvl w:val="0"/>
          <w:numId w:val="1"/>
        </w:num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Put the oil dipstick back in place gently.</w:t>
      </w:r>
    </w:p>
    <w:p w14:paraId="3EE0F796" w14:textId="77777777" w:rsidR="00B341B3" w:rsidRDefault="00373228">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Remove the dipstick once more</w:t>
      </w:r>
      <w:r>
        <w:rPr>
          <w:rFonts w:ascii="Times New Roman" w:eastAsia="Times New Roman" w:hAnsi="Times New Roman" w:cs="Times New Roman"/>
          <w:b/>
          <w:sz w:val="24"/>
          <w:szCs w:val="24"/>
        </w:rPr>
        <w:t xml:space="preserve"> to check the oil level.</w:t>
      </w:r>
      <w:r>
        <w:rPr>
          <w:rFonts w:ascii="Times New Roman" w:eastAsia="Times New Roman" w:hAnsi="Times New Roman" w:cs="Times New Roman"/>
          <w:sz w:val="24"/>
          <w:szCs w:val="24"/>
        </w:rPr>
        <w:t xml:space="preserve"> (Check the end of the dipstick to see where the oil layer ends, the tip will have notches or dots indicating the optimal range for the oil level. The outermost notch or point will indicate the minimum level while the innermost one </w:t>
      </w:r>
      <w:r>
        <w:rPr>
          <w:rFonts w:ascii="Times New Roman" w:eastAsia="Times New Roman" w:hAnsi="Times New Roman" w:cs="Times New Roman"/>
          <w:sz w:val="24"/>
          <w:szCs w:val="24"/>
        </w:rPr>
        <w:t>will indicate the maximum level.)</w:t>
      </w:r>
      <w:r>
        <w:rPr>
          <w:rFonts w:ascii="Times New Roman" w:eastAsia="Times New Roman" w:hAnsi="Times New Roman" w:cs="Times New Roman"/>
          <w:noProof/>
          <w:sz w:val="24"/>
          <w:szCs w:val="24"/>
        </w:rPr>
        <w:drawing>
          <wp:inline distT="114300" distB="114300" distL="114300" distR="114300" wp14:anchorId="4E86A404" wp14:editId="1E4F1B3A">
            <wp:extent cx="2928938" cy="1647527"/>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2928938" cy="1647527"/>
                    </a:xfrm>
                    <a:prstGeom prst="rect">
                      <a:avLst/>
                    </a:prstGeom>
                    <a:ln/>
                  </pic:spPr>
                </pic:pic>
              </a:graphicData>
            </a:graphic>
          </wp:inline>
        </w:drawing>
      </w:r>
    </w:p>
    <w:p w14:paraId="57871014" w14:textId="77777777" w:rsidR="00B341B3" w:rsidRDefault="00373228">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Put the dipstick back in its place and top up the oil if </w:t>
      </w:r>
      <w:proofErr w:type="gramStart"/>
      <w:r>
        <w:rPr>
          <w:rFonts w:ascii="Times New Roman" w:eastAsia="Times New Roman" w:hAnsi="Times New Roman" w:cs="Times New Roman"/>
          <w:b/>
          <w:sz w:val="24"/>
          <w:szCs w:val="24"/>
        </w:rPr>
        <w:t>necessary.</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Check the other tutorial on ” How to Choose and Add the Right Oil to the Engine”) .</w:t>
      </w:r>
    </w:p>
    <w:p w14:paraId="7380C041" w14:textId="77777777" w:rsidR="00B341B3" w:rsidRDefault="00B341B3">
      <w:pPr>
        <w:spacing w:line="480" w:lineRule="auto"/>
        <w:rPr>
          <w:rFonts w:ascii="Times New Roman" w:eastAsia="Times New Roman" w:hAnsi="Times New Roman" w:cs="Times New Roman"/>
          <w:b/>
          <w:sz w:val="24"/>
          <w:szCs w:val="24"/>
        </w:rPr>
      </w:pPr>
    </w:p>
    <w:p w14:paraId="2D5C7A85" w14:textId="77777777" w:rsidR="00B341B3" w:rsidRDefault="00B341B3">
      <w:pPr>
        <w:spacing w:line="480" w:lineRule="auto"/>
        <w:rPr>
          <w:rFonts w:ascii="Times New Roman" w:eastAsia="Times New Roman" w:hAnsi="Times New Roman" w:cs="Times New Roman"/>
          <w:b/>
          <w:sz w:val="24"/>
          <w:szCs w:val="24"/>
        </w:rPr>
      </w:pPr>
    </w:p>
    <w:p w14:paraId="4FD5125D" w14:textId="77777777" w:rsidR="00B341B3" w:rsidRDefault="00B341B3">
      <w:pPr>
        <w:spacing w:line="480" w:lineRule="auto"/>
        <w:rPr>
          <w:rFonts w:ascii="Times New Roman" w:eastAsia="Times New Roman" w:hAnsi="Times New Roman" w:cs="Times New Roman"/>
          <w:b/>
          <w:sz w:val="24"/>
          <w:szCs w:val="24"/>
        </w:rPr>
      </w:pPr>
    </w:p>
    <w:p w14:paraId="3C2E4FA7" w14:textId="77777777" w:rsidR="00B341B3" w:rsidRDefault="00B341B3">
      <w:pPr>
        <w:spacing w:line="480" w:lineRule="auto"/>
        <w:rPr>
          <w:rFonts w:ascii="Times New Roman" w:eastAsia="Times New Roman" w:hAnsi="Times New Roman" w:cs="Times New Roman"/>
          <w:b/>
          <w:sz w:val="24"/>
          <w:szCs w:val="24"/>
        </w:rPr>
      </w:pPr>
    </w:p>
    <w:p w14:paraId="57B299A6" w14:textId="77777777" w:rsidR="00B341B3" w:rsidRDefault="00B341B3">
      <w:pPr>
        <w:spacing w:line="480" w:lineRule="auto"/>
        <w:rPr>
          <w:rFonts w:ascii="Times New Roman" w:eastAsia="Times New Roman" w:hAnsi="Times New Roman" w:cs="Times New Roman"/>
          <w:b/>
          <w:sz w:val="24"/>
          <w:szCs w:val="24"/>
        </w:rPr>
      </w:pPr>
    </w:p>
    <w:p w14:paraId="79BD694A" w14:textId="77777777" w:rsidR="00B341B3" w:rsidRDefault="0037322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Brake Fluid</w:t>
      </w:r>
    </w:p>
    <w:p w14:paraId="727D42FA" w14:textId="77777777" w:rsidR="00B341B3" w:rsidRDefault="00373228">
      <w:pPr>
        <w:numPr>
          <w:ilvl w:val="0"/>
          <w:numId w:val="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Look for the brake pump</w:t>
      </w:r>
      <w:r>
        <w:rPr>
          <w:rFonts w:ascii="Times New Roman" w:eastAsia="Times New Roman" w:hAnsi="Times New Roman" w:cs="Times New Roman"/>
          <w:sz w:val="24"/>
          <w:szCs w:val="24"/>
        </w:rPr>
        <w:t>. (In most cars, this is loc</w:t>
      </w:r>
      <w:r>
        <w:rPr>
          <w:rFonts w:ascii="Times New Roman" w:eastAsia="Times New Roman" w:hAnsi="Times New Roman" w:cs="Times New Roman"/>
          <w:sz w:val="24"/>
          <w:szCs w:val="24"/>
        </w:rPr>
        <w:t>ated at the rear of the engine compartment, at the driver's seat. Above the pump itself is a reservoir.)</w:t>
      </w:r>
      <w:r>
        <w:rPr>
          <w:rFonts w:ascii="Times New Roman" w:eastAsia="Times New Roman" w:hAnsi="Times New Roman" w:cs="Times New Roman"/>
          <w:noProof/>
          <w:sz w:val="24"/>
          <w:szCs w:val="24"/>
        </w:rPr>
        <w:drawing>
          <wp:inline distT="114300" distB="114300" distL="114300" distR="114300" wp14:anchorId="5BD43784" wp14:editId="7762ACAD">
            <wp:extent cx="2775414" cy="1667917"/>
            <wp:effectExtent l="0" t="0" r="0" 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2775414" cy="1667917"/>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1F874E01" wp14:editId="24C8383C">
            <wp:extent cx="2376488" cy="2040825"/>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376488" cy="2040825"/>
                    </a:xfrm>
                    <a:prstGeom prst="rect">
                      <a:avLst/>
                    </a:prstGeom>
                    <a:ln/>
                  </pic:spPr>
                </pic:pic>
              </a:graphicData>
            </a:graphic>
          </wp:inline>
        </w:drawing>
      </w:r>
    </w:p>
    <w:p w14:paraId="4A7F5DD7" w14:textId="77777777" w:rsidR="00B341B3" w:rsidRDefault="00373228">
      <w:pPr>
        <w:numPr>
          <w:ilvl w:val="0"/>
          <w:numId w:val="3"/>
        </w:num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Check the fluid level in the tank. </w:t>
      </w:r>
      <w:proofErr w:type="gramStart"/>
      <w:r>
        <w:rPr>
          <w:rFonts w:ascii="Times New Roman" w:eastAsia="Times New Roman" w:hAnsi="Times New Roman" w:cs="Times New Roman"/>
          <w:sz w:val="24"/>
          <w:szCs w:val="24"/>
        </w:rPr>
        <w:t>( the</w:t>
      </w:r>
      <w:proofErr w:type="gramEnd"/>
      <w:r>
        <w:rPr>
          <w:rFonts w:ascii="Times New Roman" w:eastAsia="Times New Roman" w:hAnsi="Times New Roman" w:cs="Times New Roman"/>
          <w:sz w:val="24"/>
          <w:szCs w:val="24"/>
        </w:rPr>
        <w:t xml:space="preserve"> tank will have two lines, the lower one will indicate the minimum level while the higher one will indicate t</w:t>
      </w:r>
      <w:r>
        <w:rPr>
          <w:rFonts w:ascii="Times New Roman" w:eastAsia="Times New Roman" w:hAnsi="Times New Roman" w:cs="Times New Roman"/>
          <w:sz w:val="24"/>
          <w:szCs w:val="24"/>
        </w:rPr>
        <w:t>he maximum level. Most modern cars will also have the words Min and Max.)</w:t>
      </w:r>
      <w:r>
        <w:rPr>
          <w:rFonts w:ascii="Times New Roman" w:eastAsia="Times New Roman" w:hAnsi="Times New Roman" w:cs="Times New Roman"/>
          <w:noProof/>
          <w:sz w:val="24"/>
          <w:szCs w:val="24"/>
        </w:rPr>
        <w:drawing>
          <wp:inline distT="114300" distB="114300" distL="114300" distR="114300" wp14:anchorId="30220E4B" wp14:editId="258B2B70">
            <wp:extent cx="4519613" cy="192061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519613" cy="1920615"/>
                    </a:xfrm>
                    <a:prstGeom prst="rect">
                      <a:avLst/>
                    </a:prstGeom>
                    <a:ln/>
                  </pic:spPr>
                </pic:pic>
              </a:graphicData>
            </a:graphic>
          </wp:inline>
        </w:drawing>
      </w:r>
    </w:p>
    <w:p w14:paraId="133FE609" w14:textId="77777777" w:rsidR="00B341B3" w:rsidRDefault="00B341B3">
      <w:pPr>
        <w:spacing w:line="480" w:lineRule="auto"/>
        <w:rPr>
          <w:rFonts w:ascii="Times New Roman" w:eastAsia="Times New Roman" w:hAnsi="Times New Roman" w:cs="Times New Roman"/>
          <w:b/>
          <w:sz w:val="24"/>
          <w:szCs w:val="24"/>
        </w:rPr>
      </w:pPr>
    </w:p>
    <w:p w14:paraId="1568B473" w14:textId="77777777" w:rsidR="00B341B3" w:rsidRDefault="00B341B3">
      <w:pPr>
        <w:spacing w:line="480" w:lineRule="auto"/>
        <w:rPr>
          <w:rFonts w:ascii="Times New Roman" w:eastAsia="Times New Roman" w:hAnsi="Times New Roman" w:cs="Times New Roman"/>
          <w:b/>
          <w:sz w:val="24"/>
          <w:szCs w:val="24"/>
        </w:rPr>
      </w:pPr>
    </w:p>
    <w:p w14:paraId="6CDF56B3" w14:textId="77777777" w:rsidR="00B341B3" w:rsidRDefault="00B341B3">
      <w:pPr>
        <w:spacing w:line="480" w:lineRule="auto"/>
        <w:rPr>
          <w:rFonts w:ascii="Times New Roman" w:eastAsia="Times New Roman" w:hAnsi="Times New Roman" w:cs="Times New Roman"/>
          <w:b/>
          <w:sz w:val="24"/>
          <w:szCs w:val="24"/>
        </w:rPr>
      </w:pPr>
    </w:p>
    <w:p w14:paraId="4F0DF056" w14:textId="77777777" w:rsidR="00B341B3" w:rsidRDefault="00B341B3">
      <w:pPr>
        <w:spacing w:line="480" w:lineRule="auto"/>
        <w:rPr>
          <w:rFonts w:ascii="Times New Roman" w:eastAsia="Times New Roman" w:hAnsi="Times New Roman" w:cs="Times New Roman"/>
          <w:b/>
          <w:sz w:val="24"/>
          <w:szCs w:val="24"/>
        </w:rPr>
      </w:pPr>
    </w:p>
    <w:p w14:paraId="64C9EEE1" w14:textId="77777777" w:rsidR="00B341B3" w:rsidRDefault="00B341B3">
      <w:pPr>
        <w:spacing w:line="480" w:lineRule="auto"/>
        <w:rPr>
          <w:rFonts w:ascii="Times New Roman" w:eastAsia="Times New Roman" w:hAnsi="Times New Roman" w:cs="Times New Roman"/>
          <w:b/>
          <w:sz w:val="24"/>
          <w:szCs w:val="24"/>
        </w:rPr>
      </w:pPr>
    </w:p>
    <w:p w14:paraId="31DE0D33" w14:textId="77777777" w:rsidR="00B341B3" w:rsidRDefault="0037322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Radiator Coolant/Water</w:t>
      </w:r>
    </w:p>
    <w:p w14:paraId="2EAD20BD" w14:textId="77777777" w:rsidR="00B341B3" w:rsidRDefault="00373228">
      <w:pPr>
        <w:numPr>
          <w:ilvl w:val="0"/>
          <w:numId w:val="2"/>
        </w:num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Make sure the engine is not hot. Wait 10/15 minute after turning off the engine</w:t>
      </w:r>
      <w:r>
        <w:rPr>
          <w:rFonts w:ascii="Times New Roman" w:eastAsia="Times New Roman" w:hAnsi="Times New Roman" w:cs="Times New Roman"/>
          <w:sz w:val="24"/>
          <w:szCs w:val="24"/>
        </w:rPr>
        <w:t>.</w:t>
      </w:r>
    </w:p>
    <w:p w14:paraId="42CDC9E0" w14:textId="77777777" w:rsidR="00B341B3" w:rsidRDefault="00373228">
      <w:pPr>
        <w:numPr>
          <w:ilvl w:val="0"/>
          <w:numId w:val="2"/>
        </w:num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Look for the radiator cap. </w:t>
      </w:r>
      <w:r>
        <w:rPr>
          <w:rFonts w:ascii="Times New Roman" w:eastAsia="Times New Roman" w:hAnsi="Times New Roman" w:cs="Times New Roman"/>
          <w:sz w:val="24"/>
          <w:szCs w:val="24"/>
        </w:rPr>
        <w:t>(This is a cap near the top of the radiator. In more modern cars the cap is labeled.)</w:t>
      </w:r>
    </w:p>
    <w:p w14:paraId="6BC680B2" w14:textId="77777777" w:rsidR="00B341B3" w:rsidRDefault="00373228">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70E3982" wp14:editId="27C1178E">
            <wp:extent cx="3386138" cy="253960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386138" cy="2539603"/>
                    </a:xfrm>
                    <a:prstGeom prst="rect">
                      <a:avLst/>
                    </a:prstGeom>
                    <a:ln/>
                  </pic:spPr>
                </pic:pic>
              </a:graphicData>
            </a:graphic>
          </wp:inline>
        </w:drawing>
      </w:r>
    </w:p>
    <w:p w14:paraId="39442334" w14:textId="77777777" w:rsidR="00B341B3" w:rsidRDefault="00373228">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Open the cap and check the fluid level in the </w:t>
      </w:r>
      <w:proofErr w:type="gramStart"/>
      <w:r>
        <w:rPr>
          <w:rFonts w:ascii="Times New Roman" w:eastAsia="Times New Roman" w:hAnsi="Times New Roman" w:cs="Times New Roman"/>
          <w:b/>
          <w:sz w:val="24"/>
          <w:szCs w:val="24"/>
        </w:rPr>
        <w:t>radiator.</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 xml:space="preserve"> coolant should almost reach the cap / top.)</w:t>
      </w:r>
    </w:p>
    <w:p w14:paraId="06074328" w14:textId="77777777" w:rsidR="00B341B3" w:rsidRDefault="00B341B3">
      <w:pPr>
        <w:spacing w:line="480" w:lineRule="auto"/>
        <w:ind w:left="720"/>
        <w:rPr>
          <w:rFonts w:ascii="Times New Roman" w:eastAsia="Times New Roman" w:hAnsi="Times New Roman" w:cs="Times New Roman"/>
          <w:sz w:val="24"/>
          <w:szCs w:val="24"/>
        </w:rPr>
      </w:pPr>
    </w:p>
    <w:p w14:paraId="5FA81106" w14:textId="77777777" w:rsidR="00B341B3" w:rsidRDefault="00B341B3">
      <w:pPr>
        <w:spacing w:line="480" w:lineRule="auto"/>
        <w:jc w:val="center"/>
        <w:rPr>
          <w:rFonts w:ascii="Times New Roman" w:eastAsia="Times New Roman" w:hAnsi="Times New Roman" w:cs="Times New Roman"/>
          <w:b/>
          <w:sz w:val="24"/>
          <w:szCs w:val="24"/>
        </w:rPr>
      </w:pPr>
    </w:p>
    <w:p w14:paraId="4DA1F58F" w14:textId="77777777" w:rsidR="00B341B3" w:rsidRDefault="00B341B3">
      <w:pPr>
        <w:jc w:val="center"/>
        <w:rPr>
          <w:rFonts w:ascii="Times New Roman" w:eastAsia="Times New Roman" w:hAnsi="Times New Roman" w:cs="Times New Roman"/>
          <w:b/>
          <w:sz w:val="24"/>
          <w:szCs w:val="24"/>
        </w:rPr>
      </w:pPr>
    </w:p>
    <w:p w14:paraId="59565BBE" w14:textId="77777777" w:rsidR="00B341B3" w:rsidRDefault="00B341B3">
      <w:pPr>
        <w:spacing w:line="480" w:lineRule="auto"/>
        <w:rPr>
          <w:rFonts w:ascii="Times New Roman" w:eastAsia="Times New Roman" w:hAnsi="Times New Roman" w:cs="Times New Roman"/>
          <w:b/>
          <w:sz w:val="24"/>
          <w:szCs w:val="24"/>
        </w:rPr>
      </w:pPr>
    </w:p>
    <w:p w14:paraId="610A7E55" w14:textId="77777777" w:rsidR="00B341B3" w:rsidRDefault="00B341B3">
      <w:pPr>
        <w:spacing w:line="480" w:lineRule="auto"/>
        <w:rPr>
          <w:rFonts w:ascii="Times New Roman" w:eastAsia="Times New Roman" w:hAnsi="Times New Roman" w:cs="Times New Roman"/>
          <w:b/>
          <w:sz w:val="24"/>
          <w:szCs w:val="24"/>
        </w:rPr>
      </w:pPr>
    </w:p>
    <w:p w14:paraId="6A9D7BD0" w14:textId="77777777" w:rsidR="00B341B3" w:rsidRDefault="00B341B3">
      <w:pPr>
        <w:spacing w:line="480" w:lineRule="auto"/>
        <w:rPr>
          <w:rFonts w:ascii="Times New Roman" w:eastAsia="Times New Roman" w:hAnsi="Times New Roman" w:cs="Times New Roman"/>
          <w:b/>
          <w:sz w:val="24"/>
          <w:szCs w:val="24"/>
        </w:rPr>
      </w:pPr>
    </w:p>
    <w:p w14:paraId="36A3BAD9" w14:textId="77777777" w:rsidR="00B341B3" w:rsidRDefault="00B341B3">
      <w:pPr>
        <w:spacing w:line="480" w:lineRule="auto"/>
        <w:rPr>
          <w:rFonts w:ascii="Times New Roman" w:eastAsia="Times New Roman" w:hAnsi="Times New Roman" w:cs="Times New Roman"/>
          <w:b/>
          <w:sz w:val="24"/>
          <w:szCs w:val="24"/>
        </w:rPr>
      </w:pPr>
    </w:p>
    <w:p w14:paraId="4243D9F8" w14:textId="77777777" w:rsidR="00B341B3" w:rsidRDefault="00B341B3">
      <w:pPr>
        <w:spacing w:line="480" w:lineRule="auto"/>
        <w:rPr>
          <w:rFonts w:ascii="Times New Roman" w:eastAsia="Times New Roman" w:hAnsi="Times New Roman" w:cs="Times New Roman"/>
          <w:b/>
          <w:sz w:val="24"/>
          <w:szCs w:val="24"/>
        </w:rPr>
      </w:pPr>
    </w:p>
    <w:p w14:paraId="400DCF58" w14:textId="77777777" w:rsidR="00B341B3" w:rsidRDefault="00B341B3">
      <w:pPr>
        <w:spacing w:line="480" w:lineRule="auto"/>
        <w:rPr>
          <w:rFonts w:ascii="Times New Roman" w:eastAsia="Times New Roman" w:hAnsi="Times New Roman" w:cs="Times New Roman"/>
          <w:b/>
          <w:sz w:val="24"/>
          <w:szCs w:val="24"/>
        </w:rPr>
      </w:pPr>
    </w:p>
    <w:p w14:paraId="6CD82B0C" w14:textId="77777777" w:rsidR="00B341B3" w:rsidRDefault="00B341B3">
      <w:pPr>
        <w:spacing w:line="480" w:lineRule="auto"/>
        <w:rPr>
          <w:rFonts w:ascii="Times New Roman" w:eastAsia="Times New Roman" w:hAnsi="Times New Roman" w:cs="Times New Roman"/>
          <w:b/>
          <w:sz w:val="24"/>
          <w:szCs w:val="24"/>
        </w:rPr>
      </w:pPr>
    </w:p>
    <w:sectPr w:rsidR="00B341B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C795D"/>
    <w:multiLevelType w:val="multilevel"/>
    <w:tmpl w:val="91A6179E"/>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0A83284"/>
    <w:multiLevelType w:val="multilevel"/>
    <w:tmpl w:val="6FAEBEB6"/>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4082F0D"/>
    <w:multiLevelType w:val="multilevel"/>
    <w:tmpl w:val="A2DAFD12"/>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1B3"/>
    <w:rsid w:val="00373228"/>
    <w:rsid w:val="00B341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205758A"/>
  <w15:docId w15:val="{B42EDC63-499D-174B-AA74-9C22F70E0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375</Words>
  <Characters>2140</Characters>
  <Application>Microsoft Office Word</Application>
  <DocSecurity>0</DocSecurity>
  <Lines>17</Lines>
  <Paragraphs>5</Paragraphs>
  <ScaleCrop>false</ScaleCrop>
  <Company/>
  <LinksUpToDate>false</LinksUpToDate>
  <CharactersWithSpaces>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2021-10-19T19:25:00Z</dcterms:created>
  <dcterms:modified xsi:type="dcterms:W3CDTF">2021-10-19T19:25:00Z</dcterms:modified>
</cp:coreProperties>
</file>